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9D949" w14:textId="77777777" w:rsidR="002E2271" w:rsidRPr="00F356BC" w:rsidRDefault="00F356BC" w:rsidP="00F356BC">
      <w:pPr>
        <w:jc w:val="center"/>
        <w:rPr>
          <w:rFonts w:ascii="UD デジタル 教科書体 NP-B" w:eastAsia="UD デジタル 教科書体 NP-B"/>
          <w:sz w:val="22"/>
        </w:rPr>
      </w:pPr>
      <w:bookmarkStart w:id="0" w:name="_GoBack"/>
      <w:bookmarkEnd w:id="0"/>
      <w:r w:rsidRPr="00F356BC">
        <w:rPr>
          <w:rFonts w:ascii="UD デジタル 教科書体 NP-B" w:eastAsia="UD デジタル 教科書体 NP-B" w:hint="eastAsia"/>
          <w:sz w:val="22"/>
        </w:rPr>
        <w:t>令和5年度</w:t>
      </w:r>
    </w:p>
    <w:p w14:paraId="7D21855B" w14:textId="77777777" w:rsidR="00F356BC" w:rsidRPr="00F356BC" w:rsidRDefault="00F356BC" w:rsidP="00F356BC">
      <w:pPr>
        <w:jc w:val="center"/>
        <w:rPr>
          <w:rFonts w:ascii="UD デジタル 教科書体 NP-B" w:eastAsia="UD デジタル 教科書体 NP-B"/>
          <w:sz w:val="24"/>
        </w:rPr>
      </w:pPr>
      <w:r w:rsidRPr="00F356BC">
        <w:rPr>
          <w:rFonts w:ascii="UD デジタル 教科書体 NP-B" w:eastAsia="UD デジタル 教科書体 NP-B" w:hint="eastAsia"/>
          <w:sz w:val="24"/>
        </w:rPr>
        <w:t>私立学校初任者研修九州地区研修会事前レポートについて</w:t>
      </w:r>
    </w:p>
    <w:p w14:paraId="0A05EAF9" w14:textId="77777777" w:rsidR="00F356BC" w:rsidRPr="00F356BC" w:rsidRDefault="00F356BC" w:rsidP="00F356BC">
      <w:pPr>
        <w:jc w:val="right"/>
        <w:rPr>
          <w:rFonts w:ascii="UD デジタル 教科書体 NP-B" w:eastAsia="UD デジタル 教科書体 NP-B"/>
          <w:sz w:val="22"/>
        </w:rPr>
      </w:pPr>
      <w:r w:rsidRPr="00F356BC">
        <w:rPr>
          <w:rFonts w:ascii="UD デジタル 教科書体 NP-B" w:eastAsia="UD デジタル 教科書体 NP-B" w:hint="eastAsia"/>
          <w:sz w:val="22"/>
        </w:rPr>
        <w:t>一般財団法人日本私学教育研究所</w:t>
      </w:r>
    </w:p>
    <w:p w14:paraId="20141020" w14:textId="77777777" w:rsidR="00F356BC" w:rsidRDefault="00F356BC" w:rsidP="00F356BC">
      <w:pPr>
        <w:jc w:val="right"/>
        <w:rPr>
          <w:rFonts w:ascii="UD デジタル 教科書体 NP-B" w:eastAsia="UD デジタル 教科書体 NP-B"/>
          <w:sz w:val="22"/>
        </w:rPr>
      </w:pPr>
      <w:r w:rsidRPr="00F356BC">
        <w:rPr>
          <w:rFonts w:ascii="UD デジタル 教科書体 NP-B" w:eastAsia="UD デジタル 教科書体 NP-B" w:hint="eastAsia"/>
          <w:sz w:val="22"/>
        </w:rPr>
        <w:t>私立学校初任者研修九州地区研修会運営委員会</w:t>
      </w:r>
    </w:p>
    <w:p w14:paraId="3CBB61E9" w14:textId="77777777" w:rsidR="00F356BC" w:rsidRDefault="00F356BC" w:rsidP="00F356BC">
      <w:pPr>
        <w:jc w:val="right"/>
        <w:rPr>
          <w:rFonts w:ascii="UD デジタル 教科書体 NP-B" w:eastAsia="UD デジタル 教科書体 NP-B"/>
        </w:rPr>
      </w:pPr>
    </w:p>
    <w:p w14:paraId="7BA7E9A7" w14:textId="77777777" w:rsidR="008F28CB" w:rsidRPr="00F356BC" w:rsidRDefault="008F28CB" w:rsidP="00F356BC">
      <w:pPr>
        <w:jc w:val="right"/>
        <w:rPr>
          <w:rFonts w:ascii="UD デジタル 教科書体 NP-B" w:eastAsia="UD デジタル 教科書体 NP-B"/>
        </w:rPr>
      </w:pPr>
    </w:p>
    <w:p w14:paraId="73BBACD7" w14:textId="7EBA1748" w:rsidR="00F356BC" w:rsidRDefault="00F356BC" w:rsidP="00F356BC">
      <w:pPr>
        <w:ind w:firstLineChars="100" w:firstLine="210"/>
      </w:pPr>
      <w:r>
        <w:rPr>
          <w:rFonts w:hint="eastAsia"/>
        </w:rPr>
        <w:t>今回の初任者研修会は、研修Ⅲ「新任教師としての心構え</w:t>
      </w:r>
      <w:r>
        <w:t>~マナー・保護者</w:t>
      </w:r>
      <w:r>
        <w:rPr>
          <w:rFonts w:hint="eastAsia"/>
        </w:rPr>
        <w:t>対応</w:t>
      </w:r>
      <w:r>
        <w:t>~」</w:t>
      </w:r>
      <w:r>
        <w:rPr>
          <w:rFonts w:hint="eastAsia"/>
        </w:rPr>
        <w:t>と</w:t>
      </w:r>
      <w:r>
        <w:t>、研修Ⅳ「未来を生きる子どもたちに必要な力とは</w:t>
      </w:r>
      <w:r w:rsidR="005D2A47">
        <w:rPr>
          <w:rFonts w:hint="eastAsia"/>
        </w:rPr>
        <w:t>何か</w:t>
      </w:r>
      <w:r>
        <w:t>? ~授業改革をどう進めるか~」の講演を踏まえて、それぞれグループ討議を行います。</w:t>
      </w:r>
    </w:p>
    <w:p w14:paraId="01E2BA02" w14:textId="77777777" w:rsidR="00F356BC" w:rsidRDefault="00F356BC" w:rsidP="00F356BC">
      <w:pPr>
        <w:ind w:firstLineChars="100" w:firstLine="210"/>
      </w:pPr>
      <w:r>
        <w:rPr>
          <w:rFonts w:hint="eastAsia"/>
        </w:rPr>
        <w:t>そこでグループ討議の資料とするために、参加者は以下の要領で「事前レポー</w:t>
      </w:r>
      <w:r>
        <w:t>ト」を作成し、提出してください。提出されたレポートは、</w:t>
      </w:r>
      <w:r w:rsidRPr="007F2360">
        <w:rPr>
          <w:u w:val="single"/>
        </w:rPr>
        <w:t>そのまま印刷・製本してグループ討議の資料として用いる</w:t>
      </w:r>
      <w:r>
        <w:t>ので、以下の指示をよく読んで作成してください。</w:t>
      </w:r>
    </w:p>
    <w:p w14:paraId="7206829D" w14:textId="77777777" w:rsidR="007F2360" w:rsidRDefault="007F2360" w:rsidP="00F356BC">
      <w:pPr>
        <w:ind w:firstLineChars="100" w:firstLine="210"/>
      </w:pPr>
    </w:p>
    <w:p w14:paraId="7ECDC176" w14:textId="77777777" w:rsidR="00F356BC" w:rsidRDefault="00F356BC" w:rsidP="007F2360">
      <w:pPr>
        <w:ind w:firstLineChars="100" w:firstLine="210"/>
        <w:rPr>
          <w:rFonts w:ascii="BIZ UDPゴシック" w:eastAsia="BIZ UDPゴシック" w:hAnsi="BIZ UDPゴシック"/>
          <w:b/>
        </w:rPr>
      </w:pPr>
      <w:r w:rsidRPr="007F2360">
        <w:rPr>
          <w:rFonts w:ascii="BIZ UDPゴシック" w:eastAsia="BIZ UDPゴシック" w:hAnsi="BIZ UDPゴシック" w:hint="eastAsia"/>
          <w:b/>
        </w:rPr>
        <w:t>【事前レポ</w:t>
      </w:r>
      <w:r w:rsidR="007F2360" w:rsidRPr="007F2360">
        <w:rPr>
          <w:rFonts w:ascii="BIZ UDPゴシック" w:eastAsia="BIZ UDPゴシック" w:hAnsi="BIZ UDPゴシック" w:hint="eastAsia"/>
          <w:b/>
        </w:rPr>
        <w:t>ー</w:t>
      </w:r>
      <w:r w:rsidRPr="007F2360">
        <w:rPr>
          <w:rFonts w:ascii="BIZ UDPゴシック" w:eastAsia="BIZ UDPゴシック" w:hAnsi="BIZ UDPゴシック"/>
          <w:b/>
        </w:rPr>
        <w:t>トの作成及び提出方法】</w:t>
      </w:r>
    </w:p>
    <w:p w14:paraId="3683C986" w14:textId="77777777" w:rsidR="008F28CB" w:rsidRPr="007F2360" w:rsidRDefault="008F28CB" w:rsidP="007F2360">
      <w:pPr>
        <w:ind w:firstLineChars="100" w:firstLine="210"/>
        <w:rPr>
          <w:rFonts w:ascii="BIZ UDPゴシック" w:eastAsia="BIZ UDPゴシック" w:hAnsi="BIZ UDPゴシック"/>
          <w:b/>
        </w:rPr>
      </w:pPr>
    </w:p>
    <w:p w14:paraId="78D6E4AE" w14:textId="77777777" w:rsidR="00F356BC" w:rsidRDefault="008F28CB" w:rsidP="003A343B">
      <w:pPr>
        <w:ind w:left="210" w:hangingChars="100" w:hanging="210"/>
      </w:pPr>
      <w:r>
        <w:rPr>
          <w:rFonts w:hint="eastAsia"/>
        </w:rPr>
        <w:t>1.</w:t>
      </w:r>
      <w:r w:rsidR="00F356BC">
        <w:rPr>
          <w:rFonts w:hint="eastAsia"/>
        </w:rPr>
        <w:t>提出するレポートは、</w:t>
      </w:r>
      <w:r>
        <w:rPr>
          <w:rFonts w:hint="eastAsia"/>
        </w:rPr>
        <w:t>この文書の</w:t>
      </w:r>
      <w:r w:rsidR="00F356BC">
        <w:t>3ページ目の指定用紙のフォーマットに直接入力</w:t>
      </w:r>
      <w:r w:rsidR="007F2360">
        <w:rPr>
          <w:rFonts w:hint="eastAsia"/>
        </w:rPr>
        <w:t>して</w:t>
      </w:r>
      <w:r w:rsidR="00F356BC">
        <w:t>提出してください。</w:t>
      </w:r>
    </w:p>
    <w:p w14:paraId="670FE098" w14:textId="77777777" w:rsidR="008F28CB" w:rsidRDefault="008F28CB" w:rsidP="008F28CB">
      <w:pPr>
        <w:spacing w:line="200" w:lineRule="exact"/>
        <w:ind w:firstLineChars="100" w:firstLine="210"/>
      </w:pPr>
    </w:p>
    <w:p w14:paraId="67280AF2" w14:textId="77777777" w:rsidR="00F356BC" w:rsidRDefault="008F28CB" w:rsidP="007F2360">
      <w:r>
        <w:rPr>
          <w:rFonts w:hint="eastAsia"/>
        </w:rPr>
        <w:t>2</w:t>
      </w:r>
      <w:r w:rsidR="007F2360">
        <w:rPr>
          <w:rFonts w:hint="eastAsia"/>
        </w:rPr>
        <w:t>.</w:t>
      </w:r>
      <w:r w:rsidR="007F2360">
        <w:t xml:space="preserve"> </w:t>
      </w:r>
      <w:r w:rsidR="00F356BC">
        <w:t>最上段の枠内には、</w:t>
      </w:r>
      <w:r w:rsidR="007E4911">
        <w:rPr>
          <w:rFonts w:hint="eastAsia"/>
        </w:rPr>
        <w:t>必要</w:t>
      </w:r>
      <w:r w:rsidR="00F356BC">
        <w:t>事項を必ず記載してください。</w:t>
      </w:r>
    </w:p>
    <w:p w14:paraId="0638DD0E" w14:textId="77777777" w:rsidR="007F2360" w:rsidRDefault="007F2360" w:rsidP="007F2360">
      <w:pPr>
        <w:spacing w:line="200" w:lineRule="exact"/>
        <w:ind w:left="283" w:hangingChars="135" w:hanging="283"/>
      </w:pPr>
    </w:p>
    <w:p w14:paraId="4E850E38" w14:textId="77777777" w:rsidR="008F28CB" w:rsidRDefault="008F28CB" w:rsidP="008F28CB">
      <w:r>
        <w:rPr>
          <w:rFonts w:hint="eastAsia"/>
        </w:rPr>
        <w:t>3</w:t>
      </w:r>
      <w:r>
        <w:t>. 入力枠内に</w:t>
      </w:r>
      <w:r w:rsidR="007E4911">
        <w:rPr>
          <w:rFonts w:hint="eastAsia"/>
        </w:rPr>
        <w:t>は</w:t>
      </w:r>
      <w:r>
        <w:rPr>
          <w:rFonts w:hint="eastAsia"/>
        </w:rPr>
        <w:t>、</w:t>
      </w:r>
      <w:r w:rsidR="007E4911">
        <w:rPr>
          <w:rFonts w:hint="eastAsia"/>
        </w:rPr>
        <w:t>すべて</w:t>
      </w:r>
      <w:r w:rsidRPr="007F2360">
        <w:rPr>
          <w:u w:val="single"/>
        </w:rPr>
        <w:t>明朝体10.5Pで</w:t>
      </w:r>
      <w:r>
        <w:t>入力してください。</w:t>
      </w:r>
    </w:p>
    <w:p w14:paraId="617F53A8" w14:textId="77777777" w:rsidR="008F28CB" w:rsidRPr="008F28CB" w:rsidRDefault="008F28CB" w:rsidP="008F28CB">
      <w:pPr>
        <w:spacing w:line="200" w:lineRule="exact"/>
      </w:pPr>
    </w:p>
    <w:p w14:paraId="6CB941A6" w14:textId="0CBE0CA1" w:rsidR="00F356BC" w:rsidRDefault="008F28CB" w:rsidP="007F2360">
      <w:pPr>
        <w:ind w:left="283" w:hangingChars="135" w:hanging="283"/>
      </w:pPr>
      <w:r>
        <w:rPr>
          <w:rFonts w:hint="eastAsia"/>
        </w:rPr>
        <w:t>4</w:t>
      </w:r>
      <w:r w:rsidR="007F2360">
        <w:rPr>
          <w:rFonts w:hint="eastAsia"/>
        </w:rPr>
        <w:t>.</w:t>
      </w:r>
      <w:r w:rsidR="007F2360">
        <w:t xml:space="preserve"> </w:t>
      </w:r>
      <w:r w:rsidR="00F356BC">
        <w:t>2つの《事前レポート課題》</w:t>
      </w:r>
      <w:r w:rsidR="007E4911">
        <w:rPr>
          <w:rFonts w:hint="eastAsia"/>
        </w:rPr>
        <w:t>の</w:t>
      </w:r>
      <w:r w:rsidR="00F356BC">
        <w:t>それぞれ</w:t>
      </w:r>
      <w:r>
        <w:rPr>
          <w:rFonts w:hint="eastAsia"/>
        </w:rPr>
        <w:t>の</w:t>
      </w:r>
      <w:r w:rsidR="00177A31">
        <w:rPr>
          <w:rFonts w:hint="eastAsia"/>
        </w:rPr>
        <w:t>質問</w:t>
      </w:r>
      <w:r w:rsidR="00F356BC">
        <w:t>①②</w:t>
      </w:r>
      <w:r w:rsidR="007E4911">
        <w:rPr>
          <w:rFonts w:hint="eastAsia"/>
        </w:rPr>
        <w:t>に、指定された欄に</w:t>
      </w:r>
      <w:r w:rsidR="003A343B">
        <w:rPr>
          <w:rFonts w:hint="eastAsia"/>
        </w:rPr>
        <w:t>記入し、</w:t>
      </w:r>
      <w:r w:rsidR="003A343B" w:rsidRPr="007F7CF5">
        <w:rPr>
          <w:rFonts w:hint="eastAsia"/>
          <w:u w:val="single"/>
        </w:rPr>
        <w:t>１ページに収まるよう工夫</w:t>
      </w:r>
      <w:r w:rsidR="007E4911" w:rsidRPr="007F7CF5">
        <w:rPr>
          <w:rFonts w:hint="eastAsia"/>
          <w:u w:val="single"/>
        </w:rPr>
        <w:t>してください。</w:t>
      </w:r>
    </w:p>
    <w:p w14:paraId="1A18738B" w14:textId="77777777" w:rsidR="007F2360" w:rsidRPr="003A343B" w:rsidRDefault="007F2360" w:rsidP="007F2360">
      <w:pPr>
        <w:spacing w:line="200" w:lineRule="exact"/>
      </w:pPr>
    </w:p>
    <w:p w14:paraId="37156740" w14:textId="77777777" w:rsidR="00F356BC" w:rsidRDefault="008F28CB" w:rsidP="007F2360">
      <w:pPr>
        <w:ind w:left="210" w:hangingChars="100" w:hanging="210"/>
      </w:pPr>
      <w:r>
        <w:rPr>
          <w:rFonts w:hint="eastAsia"/>
        </w:rPr>
        <w:t>5</w:t>
      </w:r>
      <w:r w:rsidR="007F2360">
        <w:rPr>
          <w:rFonts w:hint="eastAsia"/>
        </w:rPr>
        <w:t xml:space="preserve">. </w:t>
      </w:r>
      <w:r w:rsidR="00F356BC">
        <w:t>提出されたレポートは、そのままグループ討議の資料として印刷・製本するので、作成の際には書式を変更しないでください。</w:t>
      </w:r>
    </w:p>
    <w:p w14:paraId="4B26CE3A" w14:textId="77777777" w:rsidR="007F2360" w:rsidRDefault="007F2360" w:rsidP="007F2360">
      <w:pPr>
        <w:spacing w:line="200" w:lineRule="exact"/>
        <w:ind w:left="210" w:hangingChars="100" w:hanging="210"/>
      </w:pPr>
    </w:p>
    <w:p w14:paraId="2AC267F4" w14:textId="77777777" w:rsidR="00F356BC" w:rsidRDefault="008F28CB" w:rsidP="007F2360">
      <w:pPr>
        <w:ind w:left="315" w:hangingChars="150" w:hanging="315"/>
      </w:pPr>
      <w:r>
        <w:rPr>
          <w:rFonts w:hint="eastAsia"/>
        </w:rPr>
        <w:t>6</w:t>
      </w:r>
      <w:r w:rsidR="007F2360">
        <w:t>.</w:t>
      </w:r>
      <w:r w:rsidR="007F2360">
        <w:rPr>
          <w:rFonts w:hint="eastAsia"/>
        </w:rPr>
        <w:t xml:space="preserve"> レポート</w:t>
      </w:r>
      <w:r>
        <w:rPr>
          <w:rFonts w:hint="eastAsia"/>
        </w:rPr>
        <w:t>が完成したら</w:t>
      </w:r>
      <w:r w:rsidR="00F356BC">
        <w:t>、</w:t>
      </w:r>
      <w:r w:rsidR="00F356BC" w:rsidRPr="007F2360">
        <w:rPr>
          <w:u w:val="single"/>
        </w:rPr>
        <w:t>記入した</w:t>
      </w:r>
      <w:r w:rsidR="007E4911">
        <w:rPr>
          <w:rFonts w:hint="eastAsia"/>
          <w:u w:val="single"/>
        </w:rPr>
        <w:t>回答</w:t>
      </w:r>
      <w:r w:rsidR="00F356BC" w:rsidRPr="007F2360">
        <w:rPr>
          <w:u w:val="single"/>
        </w:rPr>
        <w:t>用紙以外の1~2ページを削除し、</w:t>
      </w:r>
      <w:r w:rsidR="007E4911">
        <w:rPr>
          <w:rFonts w:hint="eastAsia"/>
          <w:u w:val="single"/>
        </w:rPr>
        <w:t>まずは3ページのみを</w:t>
      </w:r>
      <w:r w:rsidR="00F356BC" w:rsidRPr="007F2360">
        <w:rPr>
          <w:u w:val="single"/>
        </w:rPr>
        <w:t>ファイル名「初任研事前レポート(県名・氏名)」</w:t>
      </w:r>
      <w:r w:rsidR="007F2360" w:rsidRPr="007F2360">
        <w:rPr>
          <w:rFonts w:hint="eastAsia"/>
          <w:u w:val="single"/>
        </w:rPr>
        <w:t>として</w:t>
      </w:r>
      <w:r w:rsidR="00F356BC" w:rsidRPr="007F2360">
        <w:rPr>
          <w:u w:val="single"/>
        </w:rPr>
        <w:t>保存してください</w:t>
      </w:r>
      <w:r w:rsidR="00F356BC">
        <w:t>。</w:t>
      </w:r>
    </w:p>
    <w:p w14:paraId="7F1AD028" w14:textId="77777777" w:rsidR="007F2360" w:rsidRDefault="007F2360" w:rsidP="007F2360">
      <w:pPr>
        <w:spacing w:line="200" w:lineRule="exact"/>
        <w:ind w:left="315" w:hangingChars="150" w:hanging="315"/>
      </w:pPr>
    </w:p>
    <w:p w14:paraId="42B08A8A" w14:textId="77777777" w:rsidR="00F356BC" w:rsidRDefault="007F2360" w:rsidP="007F2360">
      <w:pPr>
        <w:ind w:left="315" w:hangingChars="150" w:hanging="315"/>
      </w:pPr>
      <w:r>
        <w:rPr>
          <w:rFonts w:hint="eastAsia"/>
        </w:rPr>
        <w:t>6.</w:t>
      </w:r>
      <w:r>
        <w:t xml:space="preserve"> </w:t>
      </w:r>
      <w:r w:rsidR="007E4911">
        <w:rPr>
          <w:rFonts w:hint="eastAsia"/>
        </w:rPr>
        <w:t>保存した</w:t>
      </w:r>
      <w:r w:rsidR="00F356BC">
        <w:t>レポート</w:t>
      </w:r>
      <w:r w:rsidR="007E4911">
        <w:rPr>
          <w:rFonts w:hint="eastAsia"/>
        </w:rPr>
        <w:t>を</w:t>
      </w:r>
      <w:r w:rsidR="00F356BC">
        <w:t>、所属学校長の承認を得た</w:t>
      </w:r>
      <w:r>
        <w:rPr>
          <w:rFonts w:hint="eastAsia"/>
        </w:rPr>
        <w:t>上</w:t>
      </w:r>
      <w:r w:rsidR="00F356BC">
        <w:t>で、</w:t>
      </w:r>
      <w:r w:rsidR="00F356BC" w:rsidRPr="007F2360">
        <w:rPr>
          <w:b/>
          <w:color w:val="FF0000"/>
          <w:u w:val="single"/>
        </w:rPr>
        <w:t>5月19日(金)の参加申込締切日までに</w:t>
      </w:r>
      <w:r w:rsidR="00F356BC" w:rsidRPr="007F2360">
        <w:rPr>
          <w:u w:val="single"/>
        </w:rPr>
        <w:t>各県私学協会あてのメールに添付して送信してください</w:t>
      </w:r>
      <w:r w:rsidR="00F356BC" w:rsidRPr="007F2360">
        <w:t>。</w:t>
      </w:r>
      <w:r>
        <w:rPr>
          <w:rFonts w:hint="eastAsia"/>
        </w:rPr>
        <w:t>なお</w:t>
      </w:r>
      <w:r w:rsidR="00F356BC">
        <w:rPr>
          <w:rFonts w:hint="eastAsia"/>
        </w:rPr>
        <w:t>送信の際は、「メール件名」に</w:t>
      </w:r>
      <w:r w:rsidR="00F356BC">
        <w:t xml:space="preserve"> 「初任研事前レポート(県名・氏名)」を必ず明示してください。</w:t>
      </w:r>
    </w:p>
    <w:p w14:paraId="09BF9B4A" w14:textId="77777777" w:rsidR="007F2360" w:rsidRDefault="007F2360" w:rsidP="00F356BC"/>
    <w:p w14:paraId="16B5207B" w14:textId="77777777" w:rsidR="00F356BC" w:rsidRDefault="000A3FB9" w:rsidP="00F356BC">
      <w:r>
        <w:rPr>
          <w:rFonts w:ascii="ＭＳ 明朝" w:eastAsia="ＭＳ 明朝" w:hAnsi="ＭＳ 明朝" w:cs="ＭＳ 明朝" w:hint="eastAsia"/>
        </w:rPr>
        <w:t>◇</w:t>
      </w:r>
      <w:r w:rsidR="00F356BC">
        <w:rPr>
          <w:rFonts w:hint="eastAsia"/>
        </w:rPr>
        <w:t>その他</w:t>
      </w:r>
    </w:p>
    <w:p w14:paraId="3DABC3CF" w14:textId="06D79B51" w:rsidR="00F356BC" w:rsidRDefault="00F356BC" w:rsidP="008F28CB">
      <w:pPr>
        <w:ind w:firstLineChars="100" w:firstLine="210"/>
      </w:pPr>
      <w:r>
        <w:rPr>
          <w:rFonts w:hint="eastAsia"/>
        </w:rPr>
        <w:t>研修会</w:t>
      </w:r>
      <w:r>
        <w:t>3日目(最終日)にグールプ討議で集約した意見等について、班別に結果発表を行っていただきますので、タブレット端末又はノートパソコンをご準備できる方はご持参ください。</w:t>
      </w:r>
    </w:p>
    <w:p w14:paraId="0183ADBA" w14:textId="77777777" w:rsidR="007F2360" w:rsidRDefault="007F2360" w:rsidP="00F356BC"/>
    <w:p w14:paraId="33AC5DA9" w14:textId="77777777" w:rsidR="007F2360" w:rsidRDefault="007F2360" w:rsidP="00F356BC"/>
    <w:p w14:paraId="7691F2DC" w14:textId="77777777" w:rsidR="007F2360" w:rsidRDefault="007F2360" w:rsidP="00F356BC"/>
    <w:p w14:paraId="581EDECA" w14:textId="77777777" w:rsidR="007F2360" w:rsidRDefault="007F2360" w:rsidP="00F356BC"/>
    <w:p w14:paraId="7DAC9FAB" w14:textId="77777777" w:rsidR="00F356BC" w:rsidRPr="009F34F4" w:rsidRDefault="00F356BC" w:rsidP="009F34F4">
      <w:pPr>
        <w:spacing w:line="400" w:lineRule="exact"/>
        <w:rPr>
          <w:rFonts w:ascii="UD デジタル 教科書体 N-B" w:eastAsia="UD デジタル 教科書体 N-B"/>
          <w:sz w:val="24"/>
          <w:szCs w:val="24"/>
        </w:rPr>
      </w:pPr>
      <w:r w:rsidRPr="009F34F4">
        <w:rPr>
          <w:rFonts w:ascii="UD デジタル 教科書体 N-B" w:eastAsia="UD デジタル 教科書体 N-B" w:hint="eastAsia"/>
          <w:sz w:val="24"/>
          <w:szCs w:val="24"/>
        </w:rPr>
        <w:lastRenderedPageBreak/>
        <w:t>【レポート課題・内容】</w:t>
      </w:r>
    </w:p>
    <w:p w14:paraId="62765409" w14:textId="77777777" w:rsidR="009F34F4" w:rsidRPr="000A3FB9" w:rsidRDefault="009F34F4" w:rsidP="009F34F4">
      <w:pPr>
        <w:spacing w:line="200" w:lineRule="exact"/>
        <w:rPr>
          <w:rFonts w:ascii="UD デジタル 教科書体 N-B" w:eastAsia="UD デジタル 教科書体 N-B"/>
          <w:sz w:val="24"/>
          <w:szCs w:val="24"/>
        </w:rPr>
      </w:pPr>
    </w:p>
    <w:tbl>
      <w:tblPr>
        <w:tblW w:w="8928" w:type="dxa"/>
        <w:tblInd w:w="144" w:type="dxa"/>
        <w:tblCellMar>
          <w:top w:w="17" w:type="dxa"/>
          <w:left w:w="0" w:type="dxa"/>
          <w:right w:w="50" w:type="dxa"/>
        </w:tblCellMar>
        <w:tblLook w:val="04A0" w:firstRow="1" w:lastRow="0" w:firstColumn="1" w:lastColumn="0" w:noHBand="0" w:noVBand="1"/>
      </w:tblPr>
      <w:tblGrid>
        <w:gridCol w:w="1130"/>
        <w:gridCol w:w="7798"/>
      </w:tblGrid>
      <w:tr w:rsidR="00F356BC" w:rsidRPr="00F356BC" w14:paraId="4EF584E6" w14:textId="77777777" w:rsidTr="007534B3">
        <w:trPr>
          <w:trHeight w:val="255"/>
        </w:trPr>
        <w:tc>
          <w:tcPr>
            <w:tcW w:w="1130" w:type="dxa"/>
            <w:tcBorders>
              <w:top w:val="single" w:sz="2" w:space="0" w:color="000000"/>
              <w:left w:val="single" w:sz="2" w:space="0" w:color="000000"/>
              <w:bottom w:val="single" w:sz="2" w:space="0" w:color="000000"/>
              <w:right w:val="nil"/>
            </w:tcBorders>
            <w:shd w:val="clear" w:color="auto" w:fill="FFFF00"/>
          </w:tcPr>
          <w:p w14:paraId="7082D347" w14:textId="77777777" w:rsidR="00F356BC" w:rsidRPr="007534B3" w:rsidRDefault="000A3FB9" w:rsidP="00975B50">
            <w:pPr>
              <w:spacing w:line="400" w:lineRule="exact"/>
              <w:ind w:firstLineChars="100" w:firstLine="240"/>
              <w:rPr>
                <w:rFonts w:ascii="UD デジタル 教科書体 N-B" w:eastAsia="UD デジタル 教科書体 N-B"/>
                <w:sz w:val="24"/>
              </w:rPr>
            </w:pPr>
            <w:r w:rsidRPr="007534B3">
              <w:rPr>
                <w:rFonts w:ascii="UD デジタル 教科書体 N-B" w:eastAsia="UD デジタル 教科書体 N-B" w:hint="eastAsia"/>
                <w:sz w:val="24"/>
              </w:rPr>
              <w:t>研修</w:t>
            </w:r>
            <w:r w:rsidR="00F356BC" w:rsidRPr="007534B3">
              <w:rPr>
                <w:rFonts w:ascii="UD デジタル 教科書体 N-B" w:eastAsia="UD デジタル 教科書体 N-B" w:hint="eastAsia"/>
                <w:sz w:val="24"/>
              </w:rPr>
              <w:t>Ⅲ</w:t>
            </w:r>
          </w:p>
        </w:tc>
        <w:tc>
          <w:tcPr>
            <w:tcW w:w="7798" w:type="dxa"/>
            <w:tcBorders>
              <w:top w:val="single" w:sz="2" w:space="0" w:color="000000"/>
              <w:left w:val="nil"/>
              <w:bottom w:val="single" w:sz="2" w:space="0" w:color="000000"/>
              <w:right w:val="single" w:sz="2" w:space="0" w:color="000000"/>
            </w:tcBorders>
            <w:shd w:val="clear" w:color="auto" w:fill="FFFF00"/>
            <w:vAlign w:val="center"/>
          </w:tcPr>
          <w:p w14:paraId="65F04E37" w14:textId="77777777" w:rsidR="00F356BC" w:rsidRPr="007534B3" w:rsidRDefault="00F356BC" w:rsidP="00975B50">
            <w:pPr>
              <w:spacing w:line="400" w:lineRule="exact"/>
              <w:rPr>
                <w:rFonts w:ascii="UD デジタル 教科書体 N-B" w:eastAsia="UD デジタル 教科書体 N-B"/>
                <w:sz w:val="24"/>
              </w:rPr>
            </w:pPr>
            <w:r w:rsidRPr="007534B3">
              <w:rPr>
                <w:rFonts w:ascii="UD デジタル 教科書体 N-B" w:eastAsia="UD デジタル 教科書体 N-B" w:hint="eastAsia"/>
                <w:sz w:val="24"/>
              </w:rPr>
              <w:t>「新任教師としての</w:t>
            </w:r>
            <w:r w:rsidR="000A3FB9" w:rsidRPr="007534B3">
              <w:rPr>
                <w:rFonts w:ascii="UD デジタル 教科書体 N-B" w:eastAsia="UD デジタル 教科書体 N-B" w:hint="eastAsia"/>
                <w:sz w:val="24"/>
              </w:rPr>
              <w:t>心</w:t>
            </w:r>
            <w:r w:rsidRPr="007534B3">
              <w:rPr>
                <w:rFonts w:ascii="UD デジタル 教科書体 N-B" w:eastAsia="UD デジタル 教科書体 N-B" w:hint="eastAsia"/>
                <w:sz w:val="24"/>
              </w:rPr>
              <w:t>構え</w:t>
            </w:r>
            <w:r w:rsidR="000A3FB9" w:rsidRPr="007534B3">
              <w:rPr>
                <w:rFonts w:ascii="UD デジタル 教科書体 N-B" w:eastAsia="UD デジタル 教科書体 N-B" w:hint="eastAsia"/>
                <w:sz w:val="24"/>
              </w:rPr>
              <w:t>～</w:t>
            </w:r>
            <w:r w:rsidRPr="007534B3">
              <w:rPr>
                <w:rFonts w:ascii="UD デジタル 教科書体 N-B" w:eastAsia="UD デジタル 教科書体 N-B" w:hint="eastAsia"/>
                <w:sz w:val="24"/>
              </w:rPr>
              <w:t>マナー・保護者対応</w:t>
            </w:r>
            <w:r w:rsidR="000A3FB9" w:rsidRPr="007534B3">
              <w:rPr>
                <w:rFonts w:ascii="UD デジタル 教科書体 N-B" w:eastAsia="UD デジタル 教科書体 N-B" w:hint="eastAsia"/>
                <w:sz w:val="24"/>
              </w:rPr>
              <w:t>～</w:t>
            </w:r>
            <w:r w:rsidRPr="007534B3">
              <w:rPr>
                <w:rFonts w:ascii="UD デジタル 教科書体 N-B" w:eastAsia="UD デジタル 教科書体 N-B" w:hint="eastAsia"/>
                <w:sz w:val="24"/>
              </w:rPr>
              <w:t>」の事前レ</w:t>
            </w:r>
            <w:r w:rsidR="000A3FB9" w:rsidRPr="007534B3">
              <w:rPr>
                <w:rFonts w:ascii="UD デジタル 教科書体 N-B" w:eastAsia="UD デジタル 教科書体 N-B" w:hint="eastAsia"/>
                <w:sz w:val="24"/>
              </w:rPr>
              <w:t>ポート</w:t>
            </w:r>
          </w:p>
        </w:tc>
      </w:tr>
    </w:tbl>
    <w:p w14:paraId="3BF83B21" w14:textId="77777777" w:rsidR="00F356BC" w:rsidRPr="000A3FB9" w:rsidRDefault="00F356BC" w:rsidP="00975B50">
      <w:pPr>
        <w:spacing w:line="400" w:lineRule="exact"/>
        <w:ind w:firstLineChars="100" w:firstLine="220"/>
        <w:rPr>
          <w:rFonts w:ascii="UD デジタル 教科書体 N-B" w:eastAsia="UD デジタル 教科書体 N-B"/>
          <w:sz w:val="22"/>
        </w:rPr>
      </w:pPr>
      <w:r w:rsidRPr="000A3FB9">
        <w:rPr>
          <w:rFonts w:ascii="UD デジタル 教科書体 N-B" w:eastAsia="UD デジタル 教科書体 N-B" w:hint="eastAsia"/>
          <w:sz w:val="22"/>
        </w:rPr>
        <w:t>《講師》熊谷</w:t>
      </w:r>
      <w:r w:rsidR="00975B50">
        <w:rPr>
          <w:rFonts w:ascii="UD デジタル 教科書体 N-B" w:eastAsia="UD デジタル 教科書体 N-B" w:hint="eastAsia"/>
          <w:sz w:val="22"/>
        </w:rPr>
        <w:t xml:space="preserve">　</w:t>
      </w:r>
      <w:r w:rsidRPr="000A3FB9">
        <w:rPr>
          <w:rFonts w:ascii="UD デジタル 教科書体 N-B" w:eastAsia="UD デジタル 教科書体 N-B" w:hint="eastAsia"/>
          <w:sz w:val="22"/>
        </w:rPr>
        <w:t>朋子(鹿児島</w:t>
      </w:r>
      <w:r w:rsidR="000A3FB9" w:rsidRPr="000A3FB9">
        <w:rPr>
          <w:rFonts w:ascii="UD デジタル 教科書体 N-B" w:eastAsia="UD デジタル 教科書体 N-B" w:hint="eastAsia"/>
          <w:sz w:val="22"/>
        </w:rPr>
        <w:t>工学院専門学校</w:t>
      </w:r>
      <w:r w:rsidRPr="000A3FB9">
        <w:rPr>
          <w:rFonts w:ascii="UD デジタル 教科書体 N-B" w:eastAsia="UD デジタル 教科書体 N-B" w:hint="eastAsia"/>
          <w:sz w:val="22"/>
        </w:rPr>
        <w:t>教諭</w:t>
      </w:r>
      <w:r w:rsidR="000A3FB9" w:rsidRPr="000A3FB9">
        <w:rPr>
          <w:rFonts w:ascii="UD デジタル 教科書体 N-B" w:eastAsia="UD デジタル 教科書体 N-B" w:hint="eastAsia"/>
          <w:sz w:val="22"/>
        </w:rPr>
        <w:t xml:space="preserve">　</w:t>
      </w:r>
      <w:r w:rsidRPr="000A3FB9">
        <w:rPr>
          <w:rFonts w:ascii="UD デジタル 教科書体 N-B" w:eastAsia="UD デジタル 教科書体 N-B" w:hint="eastAsia"/>
          <w:sz w:val="22"/>
        </w:rPr>
        <w:t>教科</w:t>
      </w:r>
      <w:r w:rsidR="000A3FB9" w:rsidRPr="000A3FB9">
        <w:rPr>
          <w:rFonts w:ascii="UD デジタル 教科書体 N-B" w:eastAsia="UD デジタル 教科書体 N-B" w:hint="eastAsia"/>
          <w:sz w:val="22"/>
        </w:rPr>
        <w:t>:</w:t>
      </w:r>
      <w:r w:rsidRPr="000A3FB9">
        <w:rPr>
          <w:rFonts w:ascii="UD デジタル 教科書体 N-B" w:eastAsia="UD デジタル 教科書体 N-B" w:hint="eastAsia"/>
          <w:sz w:val="22"/>
        </w:rPr>
        <w:t>一般教養)</w:t>
      </w:r>
    </w:p>
    <w:p w14:paraId="3D013715" w14:textId="64111A17" w:rsidR="00F356BC" w:rsidRDefault="00F356BC" w:rsidP="000A3FB9">
      <w:pPr>
        <w:ind w:firstLineChars="100" w:firstLine="210"/>
      </w:pPr>
      <w:r w:rsidRPr="00F356BC">
        <w:t>鹿児島県内の専門学校で情報・接遇・医療事務等の講師や留学生の受け入れなどに24年間携わり、平成28年から令和2年は専門学校の校長としても勤務した。これまで新入社員、管理職、ワーキングマザーを対象に様々な企業や医療機関で研修を実施。また、秘書検定やサービス接遇検定、かごしま親善大使等の審査員及び接遇講座も担当。現在は鹿児島</w:t>
      </w:r>
      <w:r w:rsidR="005D2A47">
        <w:rPr>
          <w:rFonts w:hint="eastAsia"/>
        </w:rPr>
        <w:t>工</w:t>
      </w:r>
      <w:r w:rsidRPr="00F356BC">
        <w:t>学院にて一般教養を担当している。</w:t>
      </w:r>
    </w:p>
    <w:p w14:paraId="72AAEF27" w14:textId="77777777" w:rsidR="007534B3" w:rsidRPr="00F356BC" w:rsidRDefault="007534B3" w:rsidP="009F34F4">
      <w:pPr>
        <w:spacing w:line="200" w:lineRule="exact"/>
        <w:ind w:firstLineChars="100" w:firstLine="210"/>
      </w:pPr>
    </w:p>
    <w:tbl>
      <w:tblPr>
        <w:tblW w:w="9550" w:type="dxa"/>
        <w:tblInd w:w="86" w:type="dxa"/>
        <w:tblCellMar>
          <w:left w:w="25" w:type="dxa"/>
          <w:right w:w="187" w:type="dxa"/>
        </w:tblCellMar>
        <w:tblLook w:val="04A0" w:firstRow="1" w:lastRow="0" w:firstColumn="1" w:lastColumn="0" w:noHBand="0" w:noVBand="1"/>
      </w:tblPr>
      <w:tblGrid>
        <w:gridCol w:w="9550"/>
      </w:tblGrid>
      <w:tr w:rsidR="00F356BC" w:rsidRPr="00F356BC" w14:paraId="1A20CF6E" w14:textId="77777777" w:rsidTr="007534B3">
        <w:trPr>
          <w:trHeight w:val="3074"/>
        </w:trPr>
        <w:tc>
          <w:tcPr>
            <w:tcW w:w="9550" w:type="dxa"/>
            <w:tcBorders>
              <w:top w:val="single" w:sz="2" w:space="0" w:color="000000"/>
              <w:left w:val="single" w:sz="2" w:space="0" w:color="000000"/>
              <w:bottom w:val="single" w:sz="2" w:space="0" w:color="000000"/>
              <w:right w:val="single" w:sz="2" w:space="0" w:color="000000"/>
            </w:tcBorders>
            <w:vAlign w:val="center"/>
          </w:tcPr>
          <w:p w14:paraId="22A592CC" w14:textId="77777777" w:rsidR="00F356BC" w:rsidRPr="007534B3" w:rsidRDefault="00F356BC" w:rsidP="000C3402">
            <w:pPr>
              <w:spacing w:line="360" w:lineRule="exact"/>
              <w:rPr>
                <w:rFonts w:ascii="UD デジタル 教科書体 N-B" w:eastAsia="UD デジタル 教科書体 N-B"/>
                <w:sz w:val="24"/>
                <w:szCs w:val="24"/>
              </w:rPr>
            </w:pPr>
            <w:r w:rsidRPr="007534B3">
              <w:rPr>
                <w:rFonts w:ascii="UD デジタル 教科書体 N-B" w:eastAsia="UD デジタル 教科書体 N-B" w:hint="eastAsia"/>
                <w:sz w:val="24"/>
                <w:szCs w:val="24"/>
              </w:rPr>
              <w:t>《事前レポート課題</w:t>
            </w:r>
            <w:r w:rsidR="009F34F4">
              <w:rPr>
                <w:rFonts w:ascii="UD デジタル 教科書体 N-B" w:eastAsia="UD デジタル 教科書体 N-B" w:hint="eastAsia"/>
                <w:sz w:val="24"/>
                <w:szCs w:val="24"/>
              </w:rPr>
              <w:t>1</w:t>
            </w:r>
            <w:r w:rsidRPr="007534B3">
              <w:rPr>
                <w:rFonts w:ascii="UD デジタル 教科書体 N-B" w:eastAsia="UD デジタル 教科書体 N-B" w:hint="eastAsia"/>
                <w:sz w:val="24"/>
                <w:szCs w:val="24"/>
              </w:rPr>
              <w:t xml:space="preserve"> (グループ討議1用)》</w:t>
            </w:r>
          </w:p>
          <w:p w14:paraId="44FD57AD" w14:textId="77777777" w:rsidR="00F356BC" w:rsidRPr="007534B3" w:rsidRDefault="00F356BC" w:rsidP="000C3402">
            <w:pPr>
              <w:spacing w:line="360" w:lineRule="exact"/>
              <w:ind w:leftChars="78" w:left="164" w:firstLineChars="128" w:firstLine="282"/>
              <w:rPr>
                <w:sz w:val="22"/>
              </w:rPr>
            </w:pPr>
            <w:r w:rsidRPr="007534B3">
              <w:rPr>
                <w:sz w:val="22"/>
              </w:rPr>
              <w:t>人は目と耳からの情報を基に判断する場合が大半を占めると言われています。教師の言葉遣いや挨拶の仕方、服装や表情などによって生徒や保護者は不安に思ったり、信頼できると感じたりします。教師にとって相応しいマナーとはどういったものなのか。また、自らの生徒・保護者への対応は適切なのかを考えて、次の2点について記載してください。</w:t>
            </w:r>
          </w:p>
          <w:p w14:paraId="46197132" w14:textId="6A60E6AB" w:rsidR="00F356BC" w:rsidRPr="007534B3" w:rsidRDefault="00F356BC" w:rsidP="000C3402">
            <w:pPr>
              <w:spacing w:line="360" w:lineRule="exact"/>
              <w:ind w:leftChars="50" w:left="325" w:hangingChars="100" w:hanging="220"/>
              <w:rPr>
                <w:rFonts w:ascii="UD デジタル 教科書体 N-B" w:eastAsia="UD デジタル 教科書体 N-B"/>
                <w:b/>
                <w:sz w:val="22"/>
              </w:rPr>
            </w:pPr>
            <w:r w:rsidRPr="007534B3">
              <w:rPr>
                <w:rFonts w:ascii="UD デジタル 教科書体 N-B" w:eastAsia="UD デジタル 教科書体 N-B" w:hint="eastAsia"/>
                <w:b/>
                <w:sz w:val="22"/>
              </w:rPr>
              <w:t>①</w:t>
            </w:r>
            <w:r w:rsidR="007534B3" w:rsidRPr="007534B3">
              <w:rPr>
                <w:rFonts w:ascii="UD デジタル 教科書体 N-B" w:eastAsia="UD デジタル 教科書体 N-B" w:hint="eastAsia"/>
                <w:b/>
                <w:sz w:val="22"/>
              </w:rPr>
              <w:t xml:space="preserve"> </w:t>
            </w:r>
            <w:r w:rsidRPr="007534B3">
              <w:rPr>
                <w:rFonts w:ascii="UD デジタル 教科書体 N-B" w:eastAsia="UD デジタル 教科書体 N-B" w:hint="eastAsia"/>
                <w:b/>
                <w:sz w:val="22"/>
              </w:rPr>
              <w:t>自分の服装・言葉遣い</w:t>
            </w:r>
            <w:r w:rsidR="005D2A47">
              <w:rPr>
                <w:rFonts w:ascii="UD デジタル 教科書体 N-B" w:eastAsia="UD デジタル 教科書体 N-B" w:hint="eastAsia"/>
                <w:b/>
                <w:sz w:val="22"/>
              </w:rPr>
              <w:t>、</w:t>
            </w:r>
            <w:r w:rsidRPr="007534B3">
              <w:rPr>
                <w:rFonts w:ascii="UD デジタル 教科書体 N-B" w:eastAsia="UD デジタル 教科書体 N-B" w:hint="eastAsia"/>
                <w:b/>
                <w:sz w:val="22"/>
              </w:rPr>
              <w:t>声・表情等を顧みてどのように思うか。また、同僚(同世代)の様子をみてどのように思うか。</w:t>
            </w:r>
          </w:p>
          <w:p w14:paraId="591873D6" w14:textId="77777777" w:rsidR="00F356BC" w:rsidRPr="00F356BC" w:rsidRDefault="00F356BC" w:rsidP="000C3402">
            <w:pPr>
              <w:spacing w:line="360" w:lineRule="exact"/>
              <w:ind w:firstLineChars="50" w:firstLine="110"/>
            </w:pPr>
            <w:r w:rsidRPr="007534B3">
              <w:rPr>
                <w:rFonts w:ascii="UD デジタル 教科書体 N-B" w:eastAsia="UD デジタル 教科書体 N-B" w:hint="eastAsia"/>
                <w:sz w:val="22"/>
              </w:rPr>
              <w:t>②</w:t>
            </w:r>
            <w:r w:rsidR="007534B3" w:rsidRPr="007534B3">
              <w:rPr>
                <w:rFonts w:ascii="UD デジタル 教科書体 N-B" w:eastAsia="UD デジタル 教科書体 N-B" w:hint="eastAsia"/>
                <w:sz w:val="22"/>
              </w:rPr>
              <w:t xml:space="preserve"> </w:t>
            </w:r>
            <w:r w:rsidRPr="007534B3">
              <w:rPr>
                <w:rFonts w:ascii="UD デジタル 教科書体 N-B" w:eastAsia="UD デジタル 教科書体 N-B" w:hint="eastAsia"/>
                <w:sz w:val="22"/>
              </w:rPr>
              <w:t>生徒・保護者から信頼される教師になるために心掛けていることは何か。</w:t>
            </w:r>
            <w:r w:rsidRPr="007534B3">
              <w:rPr>
                <w:rFonts w:ascii="UD デジタル 教科書体 N-B" w:eastAsia="UD デジタル 教科書体 N-B" w:hint="eastAsia"/>
                <w:noProof/>
              </w:rPr>
              <w:drawing>
                <wp:inline distT="0" distB="0" distL="0" distR="0" wp14:anchorId="537FF98D" wp14:editId="6F957DEC">
                  <wp:extent cx="4572" cy="4572"/>
                  <wp:effectExtent l="0" t="0" r="0" b="0"/>
                  <wp:docPr id="13804" name="Picture 13804"/>
                  <wp:cNvGraphicFramePr/>
                  <a:graphic xmlns:a="http://schemas.openxmlformats.org/drawingml/2006/main">
                    <a:graphicData uri="http://schemas.openxmlformats.org/drawingml/2006/picture">
                      <pic:pic xmlns:pic="http://schemas.openxmlformats.org/drawingml/2006/picture">
                        <pic:nvPicPr>
                          <pic:cNvPr id="13804" name="Picture 13804"/>
                          <pic:cNvPicPr/>
                        </pic:nvPicPr>
                        <pic:blipFill>
                          <a:blip r:embed="rId7"/>
                          <a:stretch>
                            <a:fillRect/>
                          </a:stretch>
                        </pic:blipFill>
                        <pic:spPr>
                          <a:xfrm>
                            <a:off x="0" y="0"/>
                            <a:ext cx="4572" cy="4572"/>
                          </a:xfrm>
                          <a:prstGeom prst="rect">
                            <a:avLst/>
                          </a:prstGeom>
                        </pic:spPr>
                      </pic:pic>
                    </a:graphicData>
                  </a:graphic>
                </wp:inline>
              </w:drawing>
            </w:r>
          </w:p>
        </w:tc>
      </w:tr>
      <w:tr w:rsidR="007534B3" w:rsidRPr="00F356BC" w14:paraId="7B6904C4" w14:textId="77777777" w:rsidTr="00975B50">
        <w:tblPrEx>
          <w:tblCellMar>
            <w:left w:w="18" w:type="dxa"/>
            <w:right w:w="47" w:type="dxa"/>
          </w:tblCellMar>
        </w:tblPrEx>
        <w:trPr>
          <w:trHeight w:val="248"/>
        </w:trPr>
        <w:tc>
          <w:tcPr>
            <w:tcW w:w="9550" w:type="dxa"/>
            <w:tcBorders>
              <w:top w:val="single" w:sz="2" w:space="0" w:color="000000"/>
              <w:left w:val="single" w:sz="4" w:space="0" w:color="FFFFFF" w:themeColor="background1"/>
              <w:bottom w:val="single" w:sz="2" w:space="0" w:color="000000"/>
              <w:right w:val="single" w:sz="4" w:space="0" w:color="FFFFFF" w:themeColor="background1"/>
            </w:tcBorders>
          </w:tcPr>
          <w:p w14:paraId="77C27E02" w14:textId="77777777" w:rsidR="009F34F4" w:rsidRPr="00F356BC" w:rsidRDefault="009F34F4" w:rsidP="00F356BC"/>
        </w:tc>
      </w:tr>
      <w:tr w:rsidR="007534B3" w:rsidRPr="00F356BC" w14:paraId="29E9B239" w14:textId="77777777" w:rsidTr="00975B50">
        <w:tblPrEx>
          <w:tblCellMar>
            <w:left w:w="18" w:type="dxa"/>
            <w:right w:w="47" w:type="dxa"/>
          </w:tblCellMar>
        </w:tblPrEx>
        <w:trPr>
          <w:trHeight w:val="248"/>
        </w:trPr>
        <w:tc>
          <w:tcPr>
            <w:tcW w:w="9550" w:type="dxa"/>
            <w:tcBorders>
              <w:top w:val="single" w:sz="2" w:space="0" w:color="000000"/>
              <w:left w:val="single" w:sz="2" w:space="0" w:color="000000"/>
              <w:bottom w:val="single" w:sz="2" w:space="0" w:color="000000"/>
              <w:right w:val="single" w:sz="2" w:space="0" w:color="000000"/>
            </w:tcBorders>
            <w:shd w:val="clear" w:color="auto" w:fill="FFFF00"/>
          </w:tcPr>
          <w:p w14:paraId="06E8BEBB" w14:textId="77777777" w:rsidR="007534B3" w:rsidRPr="00975B50" w:rsidRDefault="007534B3" w:rsidP="00975B50">
            <w:pPr>
              <w:spacing w:line="400" w:lineRule="exact"/>
              <w:ind w:leftChars="100" w:left="1170" w:hangingChars="400" w:hanging="960"/>
              <w:rPr>
                <w:rFonts w:ascii="UD デジタル 教科書体 N-B" w:eastAsia="UD デジタル 教科書体 N-B"/>
                <w:sz w:val="24"/>
                <w:szCs w:val="24"/>
              </w:rPr>
            </w:pPr>
            <w:r w:rsidRPr="00975B50">
              <w:rPr>
                <w:rFonts w:ascii="UD デジタル 教科書体 N-B" w:eastAsia="UD デジタル 教科書体 N-B" w:hint="eastAsia"/>
                <w:sz w:val="24"/>
                <w:szCs w:val="24"/>
              </w:rPr>
              <w:t>研修Ⅳ　「未来を生きる子どもたちに必要な力とは何か?～授業改革をどう進めるか</w:t>
            </w:r>
            <w:r w:rsidR="00975B50" w:rsidRPr="00975B50">
              <w:rPr>
                <w:rFonts w:ascii="UD デジタル 教科書体 N-B" w:eastAsia="UD デジタル 教科書体 N-B" w:hint="eastAsia"/>
                <w:sz w:val="24"/>
                <w:szCs w:val="24"/>
              </w:rPr>
              <w:t>～」の</w:t>
            </w:r>
            <w:r w:rsidRPr="00975B50">
              <w:rPr>
                <w:rFonts w:ascii="UD デジタル 教科書体 N-B" w:eastAsia="UD デジタル 教科書体 N-B" w:hint="eastAsia"/>
                <w:sz w:val="24"/>
                <w:szCs w:val="24"/>
              </w:rPr>
              <w:t>事前レ</w:t>
            </w:r>
            <w:r w:rsidR="00975B50" w:rsidRPr="00975B50">
              <w:rPr>
                <w:rFonts w:ascii="UD デジタル 教科書体 N-B" w:eastAsia="UD デジタル 教科書体 N-B" w:hint="eastAsia"/>
                <w:sz w:val="24"/>
                <w:szCs w:val="24"/>
              </w:rPr>
              <w:t>ポート</w:t>
            </w:r>
          </w:p>
        </w:tc>
      </w:tr>
    </w:tbl>
    <w:p w14:paraId="05670795" w14:textId="77777777" w:rsidR="00F356BC" w:rsidRPr="00975B50" w:rsidRDefault="00F356BC" w:rsidP="00975B50">
      <w:pPr>
        <w:spacing w:line="400" w:lineRule="exact"/>
        <w:ind w:firstLineChars="100" w:firstLine="220"/>
        <w:rPr>
          <w:rFonts w:ascii="UD デジタル 教科書体 N-B" w:eastAsia="UD デジタル 教科書体 N-B"/>
          <w:sz w:val="22"/>
        </w:rPr>
      </w:pPr>
      <w:r w:rsidRPr="00975B50">
        <w:rPr>
          <w:rFonts w:ascii="UD デジタル 教科書体 N-B" w:eastAsia="UD デジタル 教科書体 N-B" w:hint="eastAsia"/>
          <w:sz w:val="22"/>
        </w:rPr>
        <w:t>《講師》土井</w:t>
      </w:r>
      <w:r w:rsidR="00975B50">
        <w:rPr>
          <w:rFonts w:ascii="UD デジタル 教科書体 N-B" w:eastAsia="UD デジタル 教科書体 N-B" w:hint="eastAsia"/>
          <w:sz w:val="22"/>
        </w:rPr>
        <w:t xml:space="preserve">　</w:t>
      </w:r>
      <w:r w:rsidRPr="00975B50">
        <w:rPr>
          <w:rFonts w:ascii="UD デジタル 教科書体 N-B" w:eastAsia="UD デジタル 教科書体 N-B" w:hint="eastAsia"/>
          <w:sz w:val="22"/>
        </w:rPr>
        <w:t>敏裕(株式会社</w:t>
      </w:r>
      <w:r w:rsidR="00975B50">
        <w:rPr>
          <w:rFonts w:ascii="UD デジタル 教科書体 N-B" w:eastAsia="UD デジタル 教科書体 N-B" w:hint="eastAsia"/>
          <w:sz w:val="22"/>
        </w:rPr>
        <w:t xml:space="preserve">Ｄｏｉｔ　</w:t>
      </w:r>
      <w:r w:rsidRPr="00975B50">
        <w:rPr>
          <w:rFonts w:ascii="UD デジタル 教科書体 N-B" w:eastAsia="UD デジタル 教科書体 N-B" w:hint="eastAsia"/>
          <w:sz w:val="22"/>
        </w:rPr>
        <w:t>代表取締役)</w:t>
      </w:r>
    </w:p>
    <w:p w14:paraId="5C9A8E8F" w14:textId="45D1C49A" w:rsidR="00F356BC" w:rsidRPr="00F356BC" w:rsidRDefault="00F356BC" w:rsidP="00975B50">
      <w:pPr>
        <w:ind w:firstLineChars="100" w:firstLine="210"/>
      </w:pPr>
      <w:r w:rsidRPr="00F356BC">
        <w:t>元小学校教諭、I CTスーパーティーチャーを経て、2014年度より県教育委員会情報化推進班指導主事、2018年度退職</w:t>
      </w:r>
      <w:r w:rsidR="00975B50">
        <w:rPr>
          <w:rFonts w:hint="eastAsia"/>
        </w:rPr>
        <w:t>。A</w:t>
      </w:r>
      <w:r w:rsidR="00975B50">
        <w:t>pple Distinguis</w:t>
      </w:r>
      <w:r w:rsidR="00790EA7">
        <w:rPr>
          <w:rFonts w:hint="eastAsia"/>
        </w:rPr>
        <w:t>h</w:t>
      </w:r>
      <w:r w:rsidR="00975B50">
        <w:t>ed Educator2015</w:t>
      </w:r>
      <w:r w:rsidRPr="00F356BC">
        <w:t>で訪れたシンガポー</w:t>
      </w:r>
      <w:r w:rsidR="00975B50">
        <w:rPr>
          <w:rFonts w:hint="eastAsia"/>
        </w:rPr>
        <w:t>ル</w:t>
      </w:r>
      <w:r w:rsidRPr="00F356BC">
        <w:t>でのAD</w:t>
      </w:r>
      <w:r w:rsidR="00975B50">
        <w:t>E Institute</w:t>
      </w:r>
      <w:r w:rsidRPr="00F356BC">
        <w:t>に衝撃を受け、「日本の教育を大分から変える」ことを心に決め、ICTをきっかけに授業デザインを変える活動を続けている。大分県を拠点とし、県内外で教育委員会のコンサルタント、マインドチェンジ研修、人材育成、授業づくり、授業デザインや情報モラル、セキュリティの講演等を対面・オンラインで行う。I</w:t>
      </w:r>
      <w:r w:rsidR="00975B50">
        <w:t>ntel Teach21 Senior Master teacher</w:t>
      </w:r>
      <w:r w:rsidRPr="00F356BC">
        <w:t>の資格も持ち、2 1世紀型スキルについての知識もべースにある中でICTの利活用を推進している。2019年2月退職後、株式会社</w:t>
      </w:r>
      <w:r w:rsidR="00975B50">
        <w:rPr>
          <w:rFonts w:hint="eastAsia"/>
        </w:rPr>
        <w:t>Ｄｏｉｔ</w:t>
      </w:r>
      <w:r w:rsidRPr="00F356BC">
        <w:t>を2019年3月に設立。5期目に入った。活動の場を全国に広げ、依頼に合わせて研修や講演を作成し、子どもたちの未来のために、テクノロジーとこれまでの知見、人的ネットワークを駆使して、学校、教育委員会、企業、地域などの課題解決に取り組む。GIGAスクール構想の推進やマネジメント、遠隔での教育活動のアドバ</w:t>
      </w:r>
      <w:r w:rsidRPr="00F356BC">
        <w:rPr>
          <w:noProof/>
        </w:rPr>
        <w:drawing>
          <wp:inline distT="0" distB="0" distL="0" distR="0" wp14:anchorId="550CAF8F" wp14:editId="62B7DF48">
            <wp:extent cx="4572" cy="4572"/>
            <wp:effectExtent l="0" t="0" r="0" b="0"/>
            <wp:docPr id="14044" name="Picture 14044"/>
            <wp:cNvGraphicFramePr/>
            <a:graphic xmlns:a="http://schemas.openxmlformats.org/drawingml/2006/main">
              <a:graphicData uri="http://schemas.openxmlformats.org/drawingml/2006/picture">
                <pic:pic xmlns:pic="http://schemas.openxmlformats.org/drawingml/2006/picture">
                  <pic:nvPicPr>
                    <pic:cNvPr id="14044" name="Picture 14044"/>
                    <pic:cNvPicPr/>
                  </pic:nvPicPr>
                  <pic:blipFill>
                    <a:blip r:embed="rId8"/>
                    <a:stretch>
                      <a:fillRect/>
                    </a:stretch>
                  </pic:blipFill>
                  <pic:spPr>
                    <a:xfrm>
                      <a:off x="0" y="0"/>
                      <a:ext cx="4572" cy="4572"/>
                    </a:xfrm>
                    <a:prstGeom prst="rect">
                      <a:avLst/>
                    </a:prstGeom>
                  </pic:spPr>
                </pic:pic>
              </a:graphicData>
            </a:graphic>
          </wp:inline>
        </w:drawing>
      </w:r>
      <w:r w:rsidRPr="00F356BC">
        <w:t>イス等も行う。</w:t>
      </w:r>
    </w:p>
    <w:p w14:paraId="305BDCF7" w14:textId="77777777" w:rsidR="00F356BC" w:rsidRDefault="00165AC7" w:rsidP="00F356BC">
      <w:r>
        <w:pict w14:anchorId="42FDC14C">
          <v:shape id="_x0000_i1026" type="#_x0000_t75" style="width:.75pt;height:.75pt;visibility:visible;mso-wrap-style:square" o:bullet="t">
            <v:imagedata r:id="rId9" o:title=""/>
          </v:shape>
        </w:pict>
      </w:r>
      <w:r w:rsidR="00975B50">
        <w:rPr>
          <w:rFonts w:hint="eastAsia"/>
        </w:rPr>
        <w:t xml:space="preserve">　</w:t>
      </w:r>
      <w:r w:rsidR="00F356BC" w:rsidRPr="00F356BC">
        <w:t>プライベートでは「食」にこだわり、趣味の農業を拡張し、田んぼで米を作り、畑で野菜を育て、味噌や豆腐などを自家製し、常に安全で美味しい食材を求めている。2020年7月より週に一度の海岸清掃を実施し、最近、趣味で糸ヶ浜にてSUPを始めた</w:t>
      </w:r>
      <w:r w:rsidR="00F356BC" w:rsidRPr="00F356BC">
        <w:rPr>
          <w:noProof/>
        </w:rPr>
        <w:drawing>
          <wp:inline distT="0" distB="0" distL="0" distR="0" wp14:anchorId="1BED48EB" wp14:editId="79131DB5">
            <wp:extent cx="36576" cy="36577"/>
            <wp:effectExtent l="0" t="0" r="0" b="0"/>
            <wp:docPr id="14046" name="Picture 14046"/>
            <wp:cNvGraphicFramePr/>
            <a:graphic xmlns:a="http://schemas.openxmlformats.org/drawingml/2006/main">
              <a:graphicData uri="http://schemas.openxmlformats.org/drawingml/2006/picture">
                <pic:pic xmlns:pic="http://schemas.openxmlformats.org/drawingml/2006/picture">
                  <pic:nvPicPr>
                    <pic:cNvPr id="14046" name="Picture 14046"/>
                    <pic:cNvPicPr/>
                  </pic:nvPicPr>
                  <pic:blipFill>
                    <a:blip r:embed="rId10"/>
                    <a:stretch>
                      <a:fillRect/>
                    </a:stretch>
                  </pic:blipFill>
                  <pic:spPr>
                    <a:xfrm>
                      <a:off x="0" y="0"/>
                      <a:ext cx="36576" cy="36577"/>
                    </a:xfrm>
                    <a:prstGeom prst="rect">
                      <a:avLst/>
                    </a:prstGeom>
                  </pic:spPr>
                </pic:pic>
              </a:graphicData>
            </a:graphic>
          </wp:inline>
        </w:drawing>
      </w:r>
    </w:p>
    <w:tbl>
      <w:tblPr>
        <w:tblpPr w:leftFromText="142" w:rightFromText="142" w:vertAnchor="text" w:horzAnchor="margin" w:tblpY="103"/>
        <w:tblW w:w="9636" w:type="dxa"/>
        <w:tblCellMar>
          <w:left w:w="25" w:type="dxa"/>
          <w:right w:w="187" w:type="dxa"/>
        </w:tblCellMar>
        <w:tblLook w:val="04A0" w:firstRow="1" w:lastRow="0" w:firstColumn="1" w:lastColumn="0" w:noHBand="0" w:noVBand="1"/>
      </w:tblPr>
      <w:tblGrid>
        <w:gridCol w:w="9636"/>
      </w:tblGrid>
      <w:tr w:rsidR="000C3402" w:rsidRPr="00F356BC" w14:paraId="062FC10C" w14:textId="77777777" w:rsidTr="000C3402">
        <w:trPr>
          <w:trHeight w:val="2269"/>
        </w:trPr>
        <w:tc>
          <w:tcPr>
            <w:tcW w:w="9636" w:type="dxa"/>
            <w:tcBorders>
              <w:top w:val="single" w:sz="2" w:space="0" w:color="000000"/>
              <w:left w:val="single" w:sz="2" w:space="0" w:color="000000"/>
              <w:bottom w:val="single" w:sz="2" w:space="0" w:color="000000"/>
              <w:right w:val="single" w:sz="2" w:space="0" w:color="000000"/>
            </w:tcBorders>
            <w:vAlign w:val="center"/>
          </w:tcPr>
          <w:p w14:paraId="4F38C17A" w14:textId="77777777" w:rsidR="000C3402" w:rsidRPr="007534B3" w:rsidRDefault="000C3402" w:rsidP="000C3402">
            <w:pPr>
              <w:spacing w:line="360" w:lineRule="exact"/>
              <w:rPr>
                <w:rFonts w:ascii="UD デジタル 教科書体 N-B" w:eastAsia="UD デジタル 教科書体 N-B"/>
                <w:sz w:val="24"/>
                <w:szCs w:val="24"/>
              </w:rPr>
            </w:pPr>
            <w:r w:rsidRPr="007534B3">
              <w:rPr>
                <w:rFonts w:ascii="UD デジタル 教科書体 N-B" w:eastAsia="UD デジタル 教科書体 N-B" w:hint="eastAsia"/>
                <w:sz w:val="24"/>
                <w:szCs w:val="24"/>
              </w:rPr>
              <w:t>《事前レポート課題</w:t>
            </w:r>
            <w:r>
              <w:rPr>
                <w:rFonts w:ascii="UD デジタル 教科書体 N-B" w:eastAsia="UD デジタル 教科書体 N-B" w:hint="eastAsia"/>
                <w:sz w:val="24"/>
                <w:szCs w:val="24"/>
              </w:rPr>
              <w:t>２</w:t>
            </w:r>
            <w:r w:rsidRPr="007534B3">
              <w:rPr>
                <w:rFonts w:ascii="UD デジタル 教科書体 N-B" w:eastAsia="UD デジタル 教科書体 N-B" w:hint="eastAsia"/>
                <w:sz w:val="24"/>
                <w:szCs w:val="24"/>
              </w:rPr>
              <w:t>(グループ討議</w:t>
            </w:r>
            <w:r>
              <w:rPr>
                <w:rFonts w:ascii="UD デジタル 教科書体 N-B" w:eastAsia="UD デジタル 教科書体 N-B" w:hint="eastAsia"/>
                <w:sz w:val="24"/>
                <w:szCs w:val="24"/>
              </w:rPr>
              <w:t>２</w:t>
            </w:r>
            <w:r w:rsidRPr="007534B3">
              <w:rPr>
                <w:rFonts w:ascii="UD デジタル 教科書体 N-B" w:eastAsia="UD デジタル 教科書体 N-B" w:hint="eastAsia"/>
                <w:sz w:val="24"/>
                <w:szCs w:val="24"/>
              </w:rPr>
              <w:t>用)》</w:t>
            </w:r>
          </w:p>
          <w:p w14:paraId="4F6345AD" w14:textId="77777777" w:rsidR="000C3402" w:rsidRPr="009F34F4" w:rsidRDefault="000C3402" w:rsidP="000C3402">
            <w:pPr>
              <w:spacing w:line="360" w:lineRule="exact"/>
              <w:ind w:leftChars="78" w:left="164" w:firstLineChars="128" w:firstLine="282"/>
              <w:rPr>
                <w:rFonts w:eastAsiaTheme="minorHAnsi"/>
                <w:sz w:val="22"/>
              </w:rPr>
            </w:pPr>
            <w:r w:rsidRPr="009F34F4">
              <w:rPr>
                <w:rFonts w:eastAsiaTheme="minorHAnsi" w:cs="ＭＳ 明朝"/>
                <w:sz w:val="22"/>
              </w:rPr>
              <w:t>将来日本や世界を担うことになる、未来からの留学生である子どもたちに、今の教育現場はどのような学びを行なったら良いか、これから私立学校の学びを担う先生方はどうすれば良いか、次の2点について考えて記載してください。</w:t>
            </w:r>
          </w:p>
          <w:p w14:paraId="2E74EE51" w14:textId="77777777" w:rsidR="000C3402" w:rsidRDefault="000C3402" w:rsidP="000C3402">
            <w:pPr>
              <w:widowControl/>
              <w:spacing w:line="360" w:lineRule="exact"/>
              <w:ind w:firstLineChars="100" w:firstLine="220"/>
              <w:jc w:val="left"/>
              <w:rPr>
                <w:rFonts w:ascii="UD デジタル 教科書体 N-B" w:eastAsia="UD デジタル 教科書体 N-B" w:hAnsi="ＭＳ 明朝" w:cs="ＭＳ 明朝"/>
                <w:color w:val="000000"/>
                <w:sz w:val="22"/>
              </w:rPr>
            </w:pPr>
            <w:r w:rsidRPr="009F34F4">
              <w:rPr>
                <w:rFonts w:ascii="UD デジタル 教科書体 N-B" w:eastAsia="UD デジタル 教科書体 N-B" w:hAnsi="ＭＳ 明朝" w:cs="ＭＳ 明朝" w:hint="eastAsia"/>
                <w:color w:val="000000"/>
                <w:sz w:val="22"/>
              </w:rPr>
              <w:t>①</w:t>
            </w:r>
            <w:r>
              <w:rPr>
                <w:rFonts w:ascii="UD デジタル 教科書体 N-B" w:eastAsia="UD デジタル 教科書体 N-B" w:hAnsi="ＭＳ 明朝" w:cs="ＭＳ 明朝" w:hint="eastAsia"/>
                <w:color w:val="000000"/>
                <w:sz w:val="22"/>
              </w:rPr>
              <w:t xml:space="preserve"> </w:t>
            </w:r>
            <w:r w:rsidRPr="009F34F4">
              <w:rPr>
                <w:rFonts w:ascii="UD デジタル 教科書体 N-B" w:eastAsia="UD デジタル 教科書体 N-B" w:hAnsi="ＭＳ 明朝" w:cs="ＭＳ 明朝" w:hint="eastAsia"/>
                <w:color w:val="000000"/>
                <w:sz w:val="22"/>
              </w:rPr>
              <w:t>未来を生きる子どもたちに必要な力とは何だと思うか。</w:t>
            </w:r>
          </w:p>
          <w:p w14:paraId="56E7658D" w14:textId="77777777" w:rsidR="000C3402" w:rsidRPr="009F34F4" w:rsidRDefault="000C3402" w:rsidP="000C3402">
            <w:pPr>
              <w:widowControl/>
              <w:spacing w:line="360" w:lineRule="exact"/>
              <w:ind w:firstLineChars="100" w:firstLine="220"/>
              <w:jc w:val="left"/>
              <w:rPr>
                <w:rFonts w:ascii="UD デジタル 教科書体 N-B" w:eastAsia="UD デジタル 教科書体 N-B" w:hAnsi="ＭＳ 明朝" w:cs="ＭＳ 明朝"/>
                <w:color w:val="000000"/>
                <w:sz w:val="22"/>
              </w:rPr>
            </w:pPr>
            <w:r>
              <w:rPr>
                <w:rFonts w:ascii="UD デジタル 教科書体 N-B" w:eastAsia="UD デジタル 教科書体 N-B" w:hAnsi="ＭＳ 明朝" w:cs="ＭＳ 明朝" w:hint="eastAsia"/>
                <w:color w:val="000000"/>
                <w:sz w:val="22"/>
              </w:rPr>
              <w:t xml:space="preserve">② </w:t>
            </w:r>
            <w:r w:rsidRPr="009F34F4">
              <w:rPr>
                <w:rFonts w:ascii="UD デジタル 教科書体 N-B" w:eastAsia="UD デジタル 教科書体 N-B" w:hAnsi="ＭＳ 明朝" w:cs="ＭＳ 明朝" w:hint="eastAsia"/>
                <w:color w:val="000000"/>
                <w:sz w:val="22"/>
              </w:rPr>
              <w:t>これからの授業はどのように変わっていくと思うか。</w:t>
            </w:r>
          </w:p>
        </w:tc>
      </w:tr>
    </w:tbl>
    <w:p w14:paraId="710D8F45" w14:textId="77777777" w:rsidR="00F356BC" w:rsidRPr="000C3402" w:rsidRDefault="00F356BC" w:rsidP="000C3402">
      <w:pPr>
        <w:jc w:val="center"/>
        <w:rPr>
          <w:rFonts w:ascii="UD デジタル 教科書体 NP-B" w:eastAsia="UD デジタル 教科書体 NP-B"/>
          <w:b/>
          <w:sz w:val="24"/>
        </w:rPr>
      </w:pPr>
      <w:r w:rsidRPr="000C3402">
        <w:rPr>
          <w:rFonts w:ascii="UD デジタル 教科書体 NP-B" w:eastAsia="UD デジタル 教科書体 NP-B" w:hint="eastAsia"/>
          <w:b/>
          <w:sz w:val="24"/>
          <w:u w:val="single"/>
        </w:rPr>
        <w:lastRenderedPageBreak/>
        <w:t>令和</w:t>
      </w:r>
      <w:r w:rsidR="000C3402" w:rsidRPr="000C3402">
        <w:rPr>
          <w:rFonts w:ascii="UD デジタル 教科書体 NP-B" w:eastAsia="UD デジタル 教科書体 NP-B" w:hint="eastAsia"/>
          <w:b/>
          <w:sz w:val="24"/>
          <w:u w:val="single"/>
        </w:rPr>
        <w:t>５</w:t>
      </w:r>
      <w:r w:rsidRPr="000C3402">
        <w:rPr>
          <w:rFonts w:ascii="UD デジタル 教科書体 NP-B" w:eastAsia="UD デジタル 教科書体 NP-B" w:hint="eastAsia"/>
          <w:b/>
          <w:sz w:val="24"/>
          <w:u w:val="single"/>
        </w:rPr>
        <w:t>年度私立学校初任者研修九州区研修会 事前レポート</w:t>
      </w:r>
    </w:p>
    <w:tbl>
      <w:tblPr>
        <w:tblW w:w="9302" w:type="dxa"/>
        <w:tblInd w:w="50" w:type="dxa"/>
        <w:tblCellMar>
          <w:top w:w="60" w:type="dxa"/>
          <w:left w:w="215" w:type="dxa"/>
          <w:right w:w="130" w:type="dxa"/>
        </w:tblCellMar>
        <w:tblLook w:val="04A0" w:firstRow="1" w:lastRow="0" w:firstColumn="1" w:lastColumn="0" w:noHBand="0" w:noVBand="1"/>
      </w:tblPr>
      <w:tblGrid>
        <w:gridCol w:w="2336"/>
        <w:gridCol w:w="2318"/>
        <w:gridCol w:w="932"/>
        <w:gridCol w:w="1391"/>
        <w:gridCol w:w="2325"/>
      </w:tblGrid>
      <w:tr w:rsidR="00F356BC" w:rsidRPr="00F356BC" w14:paraId="48965142" w14:textId="77777777" w:rsidTr="00177A31">
        <w:trPr>
          <w:trHeight w:val="283"/>
        </w:trPr>
        <w:tc>
          <w:tcPr>
            <w:tcW w:w="2336" w:type="dxa"/>
            <w:tcBorders>
              <w:top w:val="single" w:sz="2" w:space="0" w:color="000000"/>
              <w:left w:val="single" w:sz="2" w:space="0" w:color="000000"/>
              <w:bottom w:val="single" w:sz="2" w:space="0" w:color="000000"/>
              <w:right w:val="single" w:sz="2" w:space="0" w:color="000000"/>
            </w:tcBorders>
          </w:tcPr>
          <w:p w14:paraId="303E46D3" w14:textId="77777777" w:rsidR="00F356BC" w:rsidRPr="00177A31" w:rsidRDefault="00F356BC" w:rsidP="00177A31">
            <w:pPr>
              <w:spacing w:line="300" w:lineRule="exact"/>
              <w:jc w:val="center"/>
              <w:rPr>
                <w:sz w:val="18"/>
                <w:szCs w:val="18"/>
              </w:rPr>
            </w:pPr>
            <w:r w:rsidRPr="00177A31">
              <w:rPr>
                <w:sz w:val="18"/>
                <w:szCs w:val="18"/>
              </w:rPr>
              <w:t>No.</w:t>
            </w:r>
            <w:r w:rsidR="000C3402" w:rsidRPr="00177A31">
              <w:rPr>
                <w:sz w:val="18"/>
                <w:szCs w:val="18"/>
              </w:rPr>
              <w:t>(</w:t>
            </w:r>
            <w:r w:rsidRPr="00177A31">
              <w:rPr>
                <w:sz w:val="18"/>
                <w:szCs w:val="18"/>
              </w:rPr>
              <w:t>記入不要</w:t>
            </w:r>
            <w:r w:rsidR="000C3402" w:rsidRPr="00177A31">
              <w:rPr>
                <w:rFonts w:hint="eastAsia"/>
                <w:sz w:val="18"/>
                <w:szCs w:val="18"/>
              </w:rPr>
              <w:t>)</w:t>
            </w:r>
          </w:p>
        </w:tc>
        <w:tc>
          <w:tcPr>
            <w:tcW w:w="2318" w:type="dxa"/>
            <w:tcBorders>
              <w:top w:val="single" w:sz="2" w:space="0" w:color="000000"/>
              <w:left w:val="single" w:sz="2" w:space="0" w:color="000000"/>
              <w:bottom w:val="single" w:sz="2" w:space="0" w:color="000000"/>
              <w:right w:val="single" w:sz="2" w:space="0" w:color="000000"/>
            </w:tcBorders>
          </w:tcPr>
          <w:p w14:paraId="602FD0C3" w14:textId="77777777" w:rsidR="00F356BC" w:rsidRPr="00177A31" w:rsidRDefault="00F356BC" w:rsidP="00177A31">
            <w:pPr>
              <w:spacing w:line="300" w:lineRule="exact"/>
              <w:jc w:val="center"/>
              <w:rPr>
                <w:sz w:val="18"/>
                <w:szCs w:val="18"/>
              </w:rPr>
            </w:pPr>
            <w:r w:rsidRPr="00177A31">
              <w:rPr>
                <w:sz w:val="18"/>
                <w:szCs w:val="18"/>
              </w:rPr>
              <w:t>グループ</w:t>
            </w:r>
            <w:r w:rsidR="000C3402" w:rsidRPr="00177A31">
              <w:rPr>
                <w:rFonts w:hint="eastAsia"/>
                <w:sz w:val="18"/>
                <w:szCs w:val="18"/>
              </w:rPr>
              <w:t>(</w:t>
            </w:r>
            <w:r w:rsidRPr="00177A31">
              <w:rPr>
                <w:sz w:val="18"/>
                <w:szCs w:val="18"/>
              </w:rPr>
              <w:t>記入不要</w:t>
            </w:r>
            <w:r w:rsidR="000C3402" w:rsidRPr="00177A31">
              <w:rPr>
                <w:rFonts w:hint="eastAsia"/>
                <w:sz w:val="18"/>
                <w:szCs w:val="18"/>
              </w:rPr>
              <w:t>)</w:t>
            </w:r>
          </w:p>
        </w:tc>
        <w:tc>
          <w:tcPr>
            <w:tcW w:w="2323" w:type="dxa"/>
            <w:gridSpan w:val="2"/>
            <w:tcBorders>
              <w:top w:val="single" w:sz="2" w:space="0" w:color="000000"/>
              <w:left w:val="single" w:sz="2" w:space="0" w:color="000000"/>
              <w:bottom w:val="single" w:sz="2" w:space="0" w:color="000000"/>
              <w:right w:val="single" w:sz="2" w:space="0" w:color="000000"/>
            </w:tcBorders>
          </w:tcPr>
          <w:p w14:paraId="2568A6F4" w14:textId="77777777" w:rsidR="002E6D2E" w:rsidRPr="00177A31" w:rsidRDefault="00F356BC" w:rsidP="00177A31">
            <w:pPr>
              <w:spacing w:line="300" w:lineRule="exact"/>
              <w:jc w:val="center"/>
              <w:rPr>
                <w:sz w:val="18"/>
                <w:szCs w:val="18"/>
              </w:rPr>
            </w:pPr>
            <w:r w:rsidRPr="00177A31">
              <w:rPr>
                <w:sz w:val="18"/>
                <w:szCs w:val="18"/>
              </w:rPr>
              <w:t>県名</w:t>
            </w:r>
          </w:p>
        </w:tc>
        <w:tc>
          <w:tcPr>
            <w:tcW w:w="2325" w:type="dxa"/>
            <w:tcBorders>
              <w:top w:val="single" w:sz="2" w:space="0" w:color="000000"/>
              <w:left w:val="single" w:sz="2" w:space="0" w:color="000000"/>
              <w:bottom w:val="single" w:sz="2" w:space="0" w:color="000000"/>
              <w:right w:val="single" w:sz="2" w:space="0" w:color="000000"/>
            </w:tcBorders>
          </w:tcPr>
          <w:p w14:paraId="3AD99783" w14:textId="77777777" w:rsidR="00F356BC" w:rsidRPr="00177A31" w:rsidRDefault="00F356BC" w:rsidP="00177A31">
            <w:pPr>
              <w:spacing w:line="300" w:lineRule="exact"/>
              <w:jc w:val="center"/>
              <w:rPr>
                <w:sz w:val="18"/>
                <w:szCs w:val="18"/>
              </w:rPr>
            </w:pPr>
            <w:r w:rsidRPr="00177A31">
              <w:rPr>
                <w:sz w:val="18"/>
                <w:szCs w:val="18"/>
              </w:rPr>
              <w:t>性別</w:t>
            </w:r>
          </w:p>
        </w:tc>
      </w:tr>
      <w:tr w:rsidR="00F356BC" w:rsidRPr="00F356BC" w14:paraId="4CBA7A9B" w14:textId="77777777" w:rsidTr="00177A31">
        <w:trPr>
          <w:trHeight w:val="283"/>
        </w:trPr>
        <w:tc>
          <w:tcPr>
            <w:tcW w:w="2336" w:type="dxa"/>
            <w:tcBorders>
              <w:top w:val="single" w:sz="2" w:space="0" w:color="000000"/>
              <w:left w:val="single" w:sz="2" w:space="0" w:color="000000"/>
              <w:bottom w:val="single" w:sz="2" w:space="0" w:color="000000"/>
              <w:right w:val="single" w:sz="2" w:space="0" w:color="000000"/>
            </w:tcBorders>
          </w:tcPr>
          <w:p w14:paraId="49B8348E" w14:textId="77777777" w:rsidR="00F356BC" w:rsidRDefault="00F356BC" w:rsidP="00177A31">
            <w:pPr>
              <w:spacing w:line="300" w:lineRule="exact"/>
              <w:rPr>
                <w:sz w:val="20"/>
              </w:rPr>
            </w:pPr>
          </w:p>
          <w:p w14:paraId="3AC514C9" w14:textId="77777777" w:rsidR="002E6D2E" w:rsidRPr="000C3402" w:rsidRDefault="002E6D2E" w:rsidP="00177A31">
            <w:pPr>
              <w:spacing w:line="300" w:lineRule="exact"/>
              <w:rPr>
                <w:sz w:val="20"/>
              </w:rPr>
            </w:pPr>
          </w:p>
        </w:tc>
        <w:tc>
          <w:tcPr>
            <w:tcW w:w="2318" w:type="dxa"/>
            <w:tcBorders>
              <w:top w:val="single" w:sz="2" w:space="0" w:color="000000"/>
              <w:left w:val="single" w:sz="2" w:space="0" w:color="000000"/>
              <w:bottom w:val="single" w:sz="2" w:space="0" w:color="000000"/>
              <w:right w:val="single" w:sz="2" w:space="0" w:color="000000"/>
            </w:tcBorders>
          </w:tcPr>
          <w:p w14:paraId="35BB3DC2" w14:textId="77777777" w:rsidR="00F356BC" w:rsidRPr="000C3402" w:rsidRDefault="00F356BC" w:rsidP="00177A31">
            <w:pPr>
              <w:spacing w:line="300" w:lineRule="exact"/>
              <w:rPr>
                <w:sz w:val="20"/>
              </w:rPr>
            </w:pPr>
          </w:p>
        </w:tc>
        <w:tc>
          <w:tcPr>
            <w:tcW w:w="2323" w:type="dxa"/>
            <w:gridSpan w:val="2"/>
            <w:tcBorders>
              <w:top w:val="single" w:sz="2" w:space="0" w:color="000000"/>
              <w:left w:val="single" w:sz="2" w:space="0" w:color="000000"/>
              <w:bottom w:val="single" w:sz="2" w:space="0" w:color="000000"/>
              <w:right w:val="single" w:sz="2" w:space="0" w:color="000000"/>
            </w:tcBorders>
          </w:tcPr>
          <w:p w14:paraId="6B3D140A" w14:textId="77777777" w:rsidR="002E6D2E" w:rsidRDefault="002E6D2E" w:rsidP="00177A31">
            <w:pPr>
              <w:spacing w:line="300" w:lineRule="exact"/>
              <w:jc w:val="right"/>
              <w:rPr>
                <w:sz w:val="20"/>
              </w:rPr>
            </w:pPr>
          </w:p>
          <w:p w14:paraId="2136B84C" w14:textId="77777777" w:rsidR="00F356BC" w:rsidRPr="000C3402" w:rsidRDefault="00F356BC" w:rsidP="00177A31">
            <w:pPr>
              <w:spacing w:line="300" w:lineRule="exact"/>
              <w:jc w:val="right"/>
              <w:rPr>
                <w:sz w:val="20"/>
              </w:rPr>
            </w:pPr>
            <w:r w:rsidRPr="000C3402">
              <w:rPr>
                <w:sz w:val="20"/>
              </w:rPr>
              <w:t>県</w:t>
            </w:r>
          </w:p>
        </w:tc>
        <w:tc>
          <w:tcPr>
            <w:tcW w:w="2325" w:type="dxa"/>
            <w:tcBorders>
              <w:top w:val="single" w:sz="2" w:space="0" w:color="000000"/>
              <w:left w:val="single" w:sz="2" w:space="0" w:color="000000"/>
              <w:bottom w:val="single" w:sz="2" w:space="0" w:color="000000"/>
              <w:right w:val="single" w:sz="2" w:space="0" w:color="000000"/>
            </w:tcBorders>
            <w:vAlign w:val="center"/>
          </w:tcPr>
          <w:p w14:paraId="4B490E68" w14:textId="77777777" w:rsidR="00F356BC" w:rsidRPr="000C3402" w:rsidRDefault="00F356BC" w:rsidP="00177A31">
            <w:pPr>
              <w:spacing w:line="300" w:lineRule="exact"/>
              <w:jc w:val="center"/>
              <w:rPr>
                <w:sz w:val="20"/>
              </w:rPr>
            </w:pPr>
          </w:p>
        </w:tc>
      </w:tr>
      <w:tr w:rsidR="00C30740" w:rsidRPr="00F356BC" w14:paraId="3F7101E6" w14:textId="77777777" w:rsidTr="00177A31">
        <w:trPr>
          <w:trHeight w:val="227"/>
        </w:trPr>
        <w:tc>
          <w:tcPr>
            <w:tcW w:w="5586" w:type="dxa"/>
            <w:gridSpan w:val="3"/>
            <w:tcBorders>
              <w:top w:val="single" w:sz="2" w:space="0" w:color="000000"/>
              <w:left w:val="single" w:sz="2" w:space="0" w:color="000000"/>
              <w:bottom w:val="single" w:sz="2" w:space="0" w:color="000000"/>
              <w:right w:val="single" w:sz="2" w:space="0" w:color="000000"/>
            </w:tcBorders>
            <w:vAlign w:val="center"/>
          </w:tcPr>
          <w:p w14:paraId="28FE6972" w14:textId="77777777" w:rsidR="00C30740" w:rsidRPr="00177A31" w:rsidRDefault="00C30740" w:rsidP="00177A31">
            <w:pPr>
              <w:spacing w:line="300" w:lineRule="exact"/>
              <w:jc w:val="center"/>
              <w:rPr>
                <w:sz w:val="18"/>
              </w:rPr>
            </w:pPr>
            <w:r w:rsidRPr="00177A31">
              <w:rPr>
                <w:rFonts w:hint="eastAsia"/>
                <w:sz w:val="18"/>
              </w:rPr>
              <w:t>学　校　名</w:t>
            </w:r>
          </w:p>
        </w:tc>
        <w:tc>
          <w:tcPr>
            <w:tcW w:w="3716" w:type="dxa"/>
            <w:gridSpan w:val="2"/>
            <w:tcBorders>
              <w:top w:val="single" w:sz="2" w:space="0" w:color="000000"/>
              <w:left w:val="single" w:sz="2" w:space="0" w:color="000000"/>
              <w:bottom w:val="single" w:sz="2" w:space="0" w:color="000000"/>
              <w:right w:val="single" w:sz="2" w:space="0" w:color="000000"/>
            </w:tcBorders>
            <w:vAlign w:val="center"/>
          </w:tcPr>
          <w:p w14:paraId="43200BC9" w14:textId="77777777" w:rsidR="00C30740" w:rsidRPr="00177A31" w:rsidRDefault="00C30740" w:rsidP="00177A31">
            <w:pPr>
              <w:spacing w:line="300" w:lineRule="exact"/>
              <w:jc w:val="center"/>
              <w:rPr>
                <w:sz w:val="18"/>
              </w:rPr>
            </w:pPr>
            <w:r w:rsidRPr="00177A31">
              <w:rPr>
                <w:sz w:val="18"/>
              </w:rPr>
              <w:t>氏 名 (フリ</w:t>
            </w:r>
            <w:r w:rsidRPr="00177A31">
              <w:rPr>
                <w:rFonts w:hint="eastAsia"/>
                <w:sz w:val="18"/>
              </w:rPr>
              <w:t>ガ</w:t>
            </w:r>
            <w:r w:rsidRPr="00177A31">
              <w:rPr>
                <w:sz w:val="18"/>
              </w:rPr>
              <w:t>ナ)</w:t>
            </w:r>
          </w:p>
        </w:tc>
      </w:tr>
      <w:tr w:rsidR="00C30740" w:rsidRPr="00F356BC" w14:paraId="60FBC8B2" w14:textId="77777777" w:rsidTr="00177A31">
        <w:trPr>
          <w:trHeight w:val="283"/>
        </w:trPr>
        <w:tc>
          <w:tcPr>
            <w:tcW w:w="5586" w:type="dxa"/>
            <w:gridSpan w:val="3"/>
            <w:tcBorders>
              <w:top w:val="single" w:sz="2" w:space="0" w:color="000000"/>
              <w:left w:val="single" w:sz="2" w:space="0" w:color="000000"/>
              <w:bottom w:val="single" w:sz="2" w:space="0" w:color="000000"/>
              <w:right w:val="single" w:sz="2" w:space="0" w:color="000000"/>
            </w:tcBorders>
          </w:tcPr>
          <w:p w14:paraId="6D62B343" w14:textId="77777777" w:rsidR="00C30740" w:rsidRPr="000C3402" w:rsidRDefault="00C30740" w:rsidP="00177A31">
            <w:pPr>
              <w:spacing w:line="300" w:lineRule="exact"/>
              <w:rPr>
                <w:sz w:val="20"/>
              </w:rPr>
            </w:pPr>
          </w:p>
        </w:tc>
        <w:tc>
          <w:tcPr>
            <w:tcW w:w="3716" w:type="dxa"/>
            <w:gridSpan w:val="2"/>
            <w:tcBorders>
              <w:top w:val="single" w:sz="2" w:space="0" w:color="000000"/>
              <w:left w:val="single" w:sz="2" w:space="0" w:color="000000"/>
              <w:bottom w:val="single" w:sz="2" w:space="0" w:color="000000"/>
              <w:right w:val="single" w:sz="2" w:space="0" w:color="000000"/>
            </w:tcBorders>
          </w:tcPr>
          <w:p w14:paraId="7E8401F4" w14:textId="77777777" w:rsidR="00C30740" w:rsidRDefault="00C30740" w:rsidP="00177A31">
            <w:pPr>
              <w:spacing w:line="300" w:lineRule="exact"/>
              <w:rPr>
                <w:sz w:val="20"/>
              </w:rPr>
            </w:pPr>
          </w:p>
          <w:p w14:paraId="294BEE25" w14:textId="77777777" w:rsidR="00C30740" w:rsidRPr="000C3402" w:rsidRDefault="00C30740" w:rsidP="00177A31">
            <w:pPr>
              <w:spacing w:line="300" w:lineRule="exact"/>
              <w:rPr>
                <w:sz w:val="20"/>
              </w:rPr>
            </w:pPr>
          </w:p>
        </w:tc>
      </w:tr>
      <w:tr w:rsidR="00F356BC" w:rsidRPr="00F356BC" w14:paraId="4B6E05DD" w14:textId="77777777" w:rsidTr="00177A31">
        <w:trPr>
          <w:trHeight w:val="283"/>
        </w:trPr>
        <w:tc>
          <w:tcPr>
            <w:tcW w:w="2336" w:type="dxa"/>
            <w:tcBorders>
              <w:top w:val="single" w:sz="2" w:space="0" w:color="000000"/>
              <w:left w:val="single" w:sz="2" w:space="0" w:color="000000"/>
              <w:bottom w:val="single" w:sz="2" w:space="0" w:color="000000"/>
              <w:right w:val="single" w:sz="2" w:space="0" w:color="000000"/>
            </w:tcBorders>
          </w:tcPr>
          <w:p w14:paraId="364F4AE7" w14:textId="77777777" w:rsidR="00F356BC" w:rsidRPr="00177A31" w:rsidRDefault="00F356BC" w:rsidP="00177A31">
            <w:pPr>
              <w:spacing w:line="300" w:lineRule="exact"/>
              <w:jc w:val="center"/>
              <w:rPr>
                <w:sz w:val="18"/>
              </w:rPr>
            </w:pPr>
            <w:r w:rsidRPr="00177A31">
              <w:rPr>
                <w:sz w:val="18"/>
              </w:rPr>
              <w:t>教科</w:t>
            </w:r>
          </w:p>
        </w:tc>
        <w:tc>
          <w:tcPr>
            <w:tcW w:w="2318" w:type="dxa"/>
            <w:tcBorders>
              <w:top w:val="single" w:sz="2" w:space="0" w:color="000000"/>
              <w:left w:val="single" w:sz="2" w:space="0" w:color="000000"/>
              <w:bottom w:val="single" w:sz="2" w:space="0" w:color="000000"/>
              <w:right w:val="single" w:sz="2" w:space="0" w:color="000000"/>
            </w:tcBorders>
          </w:tcPr>
          <w:p w14:paraId="1AF94B86" w14:textId="77777777" w:rsidR="00F356BC" w:rsidRPr="00177A31" w:rsidRDefault="00F356BC" w:rsidP="00177A31">
            <w:pPr>
              <w:spacing w:line="300" w:lineRule="exact"/>
              <w:jc w:val="center"/>
              <w:rPr>
                <w:sz w:val="18"/>
              </w:rPr>
            </w:pPr>
            <w:r w:rsidRPr="00177A31">
              <w:rPr>
                <w:sz w:val="18"/>
              </w:rPr>
              <w:t>校務分掌</w:t>
            </w:r>
          </w:p>
        </w:tc>
        <w:tc>
          <w:tcPr>
            <w:tcW w:w="2323" w:type="dxa"/>
            <w:gridSpan w:val="2"/>
            <w:tcBorders>
              <w:top w:val="single" w:sz="2" w:space="0" w:color="000000"/>
              <w:left w:val="single" w:sz="2" w:space="0" w:color="000000"/>
              <w:bottom w:val="single" w:sz="2" w:space="0" w:color="000000"/>
              <w:right w:val="single" w:sz="2" w:space="0" w:color="000000"/>
            </w:tcBorders>
          </w:tcPr>
          <w:p w14:paraId="68D311B8" w14:textId="77777777" w:rsidR="00F356BC" w:rsidRPr="00177A31" w:rsidRDefault="00F356BC" w:rsidP="00177A31">
            <w:pPr>
              <w:spacing w:line="300" w:lineRule="exact"/>
              <w:jc w:val="center"/>
              <w:rPr>
                <w:sz w:val="18"/>
              </w:rPr>
            </w:pPr>
            <w:r w:rsidRPr="00177A31">
              <w:rPr>
                <w:sz w:val="18"/>
              </w:rPr>
              <w:t>担当(担任)学年</w:t>
            </w:r>
          </w:p>
        </w:tc>
        <w:tc>
          <w:tcPr>
            <w:tcW w:w="2325" w:type="dxa"/>
            <w:tcBorders>
              <w:top w:val="single" w:sz="2" w:space="0" w:color="000000"/>
              <w:left w:val="single" w:sz="2" w:space="0" w:color="000000"/>
              <w:bottom w:val="single" w:sz="2" w:space="0" w:color="000000"/>
              <w:right w:val="single" w:sz="2" w:space="0" w:color="000000"/>
            </w:tcBorders>
          </w:tcPr>
          <w:p w14:paraId="045BA8F9" w14:textId="77777777" w:rsidR="00F356BC" w:rsidRPr="00177A31" w:rsidRDefault="00F356BC" w:rsidP="00177A31">
            <w:pPr>
              <w:spacing w:line="300" w:lineRule="exact"/>
              <w:jc w:val="center"/>
              <w:rPr>
                <w:sz w:val="18"/>
              </w:rPr>
            </w:pPr>
            <w:r w:rsidRPr="00177A31">
              <w:rPr>
                <w:sz w:val="18"/>
              </w:rPr>
              <w:t>担当部活動</w:t>
            </w:r>
          </w:p>
        </w:tc>
      </w:tr>
      <w:tr w:rsidR="00F356BC" w:rsidRPr="00F356BC" w14:paraId="017C8272" w14:textId="77777777" w:rsidTr="00177A31">
        <w:trPr>
          <w:trHeight w:val="283"/>
        </w:trPr>
        <w:tc>
          <w:tcPr>
            <w:tcW w:w="2336" w:type="dxa"/>
            <w:tcBorders>
              <w:top w:val="single" w:sz="2" w:space="0" w:color="000000"/>
              <w:left w:val="single" w:sz="2" w:space="0" w:color="000000"/>
              <w:bottom w:val="single" w:sz="2" w:space="0" w:color="000000"/>
              <w:right w:val="single" w:sz="2" w:space="0" w:color="000000"/>
            </w:tcBorders>
          </w:tcPr>
          <w:p w14:paraId="56E3CBF8" w14:textId="77777777" w:rsidR="00C30740" w:rsidRDefault="00C30740" w:rsidP="00177A31">
            <w:pPr>
              <w:spacing w:line="300" w:lineRule="exact"/>
              <w:rPr>
                <w:sz w:val="20"/>
              </w:rPr>
            </w:pPr>
          </w:p>
          <w:p w14:paraId="7C14DD61" w14:textId="77777777" w:rsidR="00F356BC" w:rsidRPr="000C3402" w:rsidRDefault="00F356BC" w:rsidP="00177A31">
            <w:pPr>
              <w:spacing w:line="300" w:lineRule="exact"/>
              <w:jc w:val="right"/>
              <w:rPr>
                <w:sz w:val="20"/>
              </w:rPr>
            </w:pPr>
            <w:r w:rsidRPr="000C3402">
              <w:rPr>
                <w:sz w:val="20"/>
              </w:rPr>
              <w:t>科</w:t>
            </w:r>
          </w:p>
        </w:tc>
        <w:tc>
          <w:tcPr>
            <w:tcW w:w="2318" w:type="dxa"/>
            <w:tcBorders>
              <w:top w:val="single" w:sz="2" w:space="0" w:color="000000"/>
              <w:left w:val="single" w:sz="2" w:space="0" w:color="000000"/>
              <w:bottom w:val="single" w:sz="2" w:space="0" w:color="000000"/>
              <w:right w:val="single" w:sz="2" w:space="0" w:color="000000"/>
            </w:tcBorders>
          </w:tcPr>
          <w:p w14:paraId="477DCED8" w14:textId="77777777" w:rsidR="00F356BC" w:rsidRPr="000C3402" w:rsidRDefault="00F356BC" w:rsidP="00177A31">
            <w:pPr>
              <w:spacing w:line="300" w:lineRule="exact"/>
              <w:rPr>
                <w:sz w:val="20"/>
              </w:rPr>
            </w:pPr>
          </w:p>
        </w:tc>
        <w:tc>
          <w:tcPr>
            <w:tcW w:w="2323" w:type="dxa"/>
            <w:gridSpan w:val="2"/>
            <w:tcBorders>
              <w:top w:val="single" w:sz="2" w:space="0" w:color="000000"/>
              <w:left w:val="single" w:sz="2" w:space="0" w:color="000000"/>
              <w:bottom w:val="single" w:sz="2" w:space="0" w:color="000000"/>
              <w:right w:val="single" w:sz="2" w:space="0" w:color="000000"/>
            </w:tcBorders>
          </w:tcPr>
          <w:p w14:paraId="40751101" w14:textId="77777777" w:rsidR="00C30740" w:rsidRDefault="00C30740" w:rsidP="00177A31">
            <w:pPr>
              <w:spacing w:line="300" w:lineRule="exact"/>
              <w:rPr>
                <w:sz w:val="20"/>
              </w:rPr>
            </w:pPr>
          </w:p>
          <w:p w14:paraId="661A39B7" w14:textId="77777777" w:rsidR="00F356BC" w:rsidRPr="000C3402" w:rsidRDefault="00F356BC" w:rsidP="00177A31">
            <w:pPr>
              <w:spacing w:line="300" w:lineRule="exact"/>
              <w:jc w:val="right"/>
              <w:rPr>
                <w:sz w:val="20"/>
              </w:rPr>
            </w:pPr>
            <w:r w:rsidRPr="000C3402">
              <w:rPr>
                <w:sz w:val="20"/>
              </w:rPr>
              <w:t>年</w:t>
            </w:r>
          </w:p>
        </w:tc>
        <w:tc>
          <w:tcPr>
            <w:tcW w:w="2325" w:type="dxa"/>
            <w:tcBorders>
              <w:top w:val="single" w:sz="2" w:space="0" w:color="000000"/>
              <w:left w:val="single" w:sz="2" w:space="0" w:color="000000"/>
              <w:bottom w:val="single" w:sz="2" w:space="0" w:color="000000"/>
              <w:right w:val="single" w:sz="2" w:space="0" w:color="000000"/>
            </w:tcBorders>
          </w:tcPr>
          <w:p w14:paraId="1724FFF8" w14:textId="77777777" w:rsidR="00F356BC" w:rsidRPr="000C3402" w:rsidRDefault="00F356BC" w:rsidP="00177A31">
            <w:pPr>
              <w:spacing w:line="300" w:lineRule="exact"/>
              <w:rPr>
                <w:sz w:val="20"/>
              </w:rPr>
            </w:pPr>
          </w:p>
        </w:tc>
      </w:tr>
    </w:tbl>
    <w:p w14:paraId="20A50F7B" w14:textId="77777777" w:rsidR="00F356BC" w:rsidRDefault="00F356BC"/>
    <w:tbl>
      <w:tblPr>
        <w:tblStyle w:val="a3"/>
        <w:tblW w:w="0" w:type="auto"/>
        <w:tblLook w:val="04A0" w:firstRow="1" w:lastRow="0" w:firstColumn="1" w:lastColumn="0" w:noHBand="0" w:noVBand="1"/>
      </w:tblPr>
      <w:tblGrid>
        <w:gridCol w:w="9854"/>
      </w:tblGrid>
      <w:tr w:rsidR="00C30740" w14:paraId="44D7AF06" w14:textId="77777777" w:rsidTr="00177A31">
        <w:tc>
          <w:tcPr>
            <w:tcW w:w="9854" w:type="dxa"/>
            <w:shd w:val="clear" w:color="auto" w:fill="FFFF00"/>
          </w:tcPr>
          <w:p w14:paraId="774FA0C5" w14:textId="77777777" w:rsidR="00C30740" w:rsidRDefault="00C30740">
            <w:r w:rsidRPr="00C30740">
              <w:rPr>
                <w:rFonts w:ascii="UD デジタル 教科書体 N-B" w:eastAsia="UD デジタル 教科書体 N-B" w:hint="eastAsia"/>
                <w:szCs w:val="24"/>
              </w:rPr>
              <w:t>《事前レポート課題1 (グループ討議1用)》</w:t>
            </w:r>
          </w:p>
        </w:tc>
      </w:tr>
      <w:tr w:rsidR="00C30740" w14:paraId="527F8ADA" w14:textId="77777777" w:rsidTr="00C30740">
        <w:tc>
          <w:tcPr>
            <w:tcW w:w="9854" w:type="dxa"/>
          </w:tcPr>
          <w:p w14:paraId="21624862" w14:textId="77777777" w:rsidR="00C30740" w:rsidRDefault="00C30740">
            <w:r w:rsidRPr="007534B3">
              <w:rPr>
                <w:rFonts w:ascii="UD デジタル 教科書体 N-B" w:eastAsia="UD デジタル 教科書体 N-B" w:hint="eastAsia"/>
                <w:b/>
                <w:sz w:val="22"/>
              </w:rPr>
              <w:t>① 自分の服装・言葉遣い,声・表情等を顧みてどのように思うか。また、同僚(同世代)の様子をみてどのように思うか</w:t>
            </w:r>
          </w:p>
        </w:tc>
      </w:tr>
      <w:tr w:rsidR="00C30740" w14:paraId="22BF45E8" w14:textId="77777777" w:rsidTr="00177A31">
        <w:tc>
          <w:tcPr>
            <w:tcW w:w="9854" w:type="dxa"/>
            <w:tcBorders>
              <w:bottom w:val="single" w:sz="4" w:space="0" w:color="FFFFFF" w:themeColor="background1"/>
            </w:tcBorders>
          </w:tcPr>
          <w:p w14:paraId="01FEB054" w14:textId="77777777" w:rsidR="00C30740" w:rsidRDefault="00C30740"/>
        </w:tc>
      </w:tr>
      <w:tr w:rsidR="00C30740" w14:paraId="040776ED" w14:textId="77777777" w:rsidTr="00177A31">
        <w:tc>
          <w:tcPr>
            <w:tcW w:w="9854" w:type="dxa"/>
            <w:tcBorders>
              <w:top w:val="single" w:sz="4" w:space="0" w:color="FFFFFF" w:themeColor="background1"/>
              <w:bottom w:val="single" w:sz="4" w:space="0" w:color="FFFFFF" w:themeColor="background1"/>
            </w:tcBorders>
          </w:tcPr>
          <w:p w14:paraId="1EE9A263" w14:textId="77777777" w:rsidR="00C30740" w:rsidRDefault="00C30740"/>
        </w:tc>
      </w:tr>
      <w:tr w:rsidR="00C30740" w14:paraId="59DE992B" w14:textId="77777777" w:rsidTr="00177A31">
        <w:tc>
          <w:tcPr>
            <w:tcW w:w="9854" w:type="dxa"/>
            <w:tcBorders>
              <w:top w:val="single" w:sz="4" w:space="0" w:color="FFFFFF" w:themeColor="background1"/>
              <w:bottom w:val="single" w:sz="4" w:space="0" w:color="FFFFFF" w:themeColor="background1"/>
            </w:tcBorders>
          </w:tcPr>
          <w:p w14:paraId="2D6A1619" w14:textId="77777777" w:rsidR="00C30740" w:rsidRDefault="00C30740"/>
        </w:tc>
      </w:tr>
      <w:tr w:rsidR="00C30740" w14:paraId="5D59B0E4" w14:textId="77777777" w:rsidTr="00177A31">
        <w:tc>
          <w:tcPr>
            <w:tcW w:w="9854" w:type="dxa"/>
            <w:tcBorders>
              <w:top w:val="single" w:sz="4" w:space="0" w:color="FFFFFF" w:themeColor="background1"/>
              <w:bottom w:val="single" w:sz="4" w:space="0" w:color="FFFFFF" w:themeColor="background1"/>
            </w:tcBorders>
          </w:tcPr>
          <w:p w14:paraId="4BA6E987" w14:textId="77777777" w:rsidR="00C30740" w:rsidRDefault="00C30740"/>
        </w:tc>
      </w:tr>
      <w:tr w:rsidR="00177A31" w14:paraId="481FB670" w14:textId="77777777" w:rsidTr="00177A31">
        <w:tc>
          <w:tcPr>
            <w:tcW w:w="9854" w:type="dxa"/>
            <w:tcBorders>
              <w:top w:val="single" w:sz="4" w:space="0" w:color="FFFFFF" w:themeColor="background1"/>
            </w:tcBorders>
          </w:tcPr>
          <w:p w14:paraId="54E3F44B" w14:textId="77777777" w:rsidR="00177A31" w:rsidRDefault="00177A31"/>
        </w:tc>
      </w:tr>
      <w:tr w:rsidR="00C30740" w14:paraId="323A09ED" w14:textId="77777777" w:rsidTr="00C30740">
        <w:tc>
          <w:tcPr>
            <w:tcW w:w="9854" w:type="dxa"/>
          </w:tcPr>
          <w:p w14:paraId="03A6D4B0" w14:textId="77777777" w:rsidR="00C30740" w:rsidRPr="00C30740" w:rsidRDefault="00C30740">
            <w:r w:rsidRPr="007534B3">
              <w:rPr>
                <w:rFonts w:ascii="UD デジタル 教科書体 N-B" w:eastAsia="UD デジタル 教科書体 N-B" w:hint="eastAsia"/>
                <w:sz w:val="22"/>
              </w:rPr>
              <w:t>② 生徒・保護者から信頼される教師になるために心掛けていることは何か。</w:t>
            </w:r>
            <w:r w:rsidRPr="007534B3">
              <w:rPr>
                <w:rFonts w:ascii="UD デジタル 教科書体 N-B" w:eastAsia="UD デジタル 教科書体 N-B" w:hint="eastAsia"/>
                <w:noProof/>
              </w:rPr>
              <w:drawing>
                <wp:inline distT="0" distB="0" distL="0" distR="0" wp14:anchorId="6D67ADC0" wp14:editId="3D818879">
                  <wp:extent cx="4572" cy="4572"/>
                  <wp:effectExtent l="0" t="0" r="0" b="0"/>
                  <wp:docPr id="2" name="Picture 13804"/>
                  <wp:cNvGraphicFramePr/>
                  <a:graphic xmlns:a="http://schemas.openxmlformats.org/drawingml/2006/main">
                    <a:graphicData uri="http://schemas.openxmlformats.org/drawingml/2006/picture">
                      <pic:pic xmlns:pic="http://schemas.openxmlformats.org/drawingml/2006/picture">
                        <pic:nvPicPr>
                          <pic:cNvPr id="13804" name="Picture 13804"/>
                          <pic:cNvPicPr/>
                        </pic:nvPicPr>
                        <pic:blipFill>
                          <a:blip r:embed="rId7"/>
                          <a:stretch>
                            <a:fillRect/>
                          </a:stretch>
                        </pic:blipFill>
                        <pic:spPr>
                          <a:xfrm>
                            <a:off x="0" y="0"/>
                            <a:ext cx="4572" cy="4572"/>
                          </a:xfrm>
                          <a:prstGeom prst="rect">
                            <a:avLst/>
                          </a:prstGeom>
                        </pic:spPr>
                      </pic:pic>
                    </a:graphicData>
                  </a:graphic>
                </wp:inline>
              </w:drawing>
            </w:r>
          </w:p>
        </w:tc>
      </w:tr>
      <w:tr w:rsidR="00C30740" w14:paraId="294DBCC8" w14:textId="77777777" w:rsidTr="00177A31">
        <w:tc>
          <w:tcPr>
            <w:tcW w:w="9854" w:type="dxa"/>
            <w:tcBorders>
              <w:bottom w:val="single" w:sz="4" w:space="0" w:color="FFFFFF" w:themeColor="background1"/>
            </w:tcBorders>
          </w:tcPr>
          <w:p w14:paraId="779BA675" w14:textId="77777777" w:rsidR="00C30740" w:rsidRDefault="00C30740"/>
        </w:tc>
      </w:tr>
      <w:tr w:rsidR="00C30740" w14:paraId="6A5883B0" w14:textId="77777777" w:rsidTr="00177A31">
        <w:tc>
          <w:tcPr>
            <w:tcW w:w="9854" w:type="dxa"/>
            <w:tcBorders>
              <w:top w:val="single" w:sz="4" w:space="0" w:color="FFFFFF" w:themeColor="background1"/>
              <w:bottom w:val="single" w:sz="4" w:space="0" w:color="FFFFFF" w:themeColor="background1"/>
            </w:tcBorders>
          </w:tcPr>
          <w:p w14:paraId="26501C40" w14:textId="77777777" w:rsidR="00C30740" w:rsidRDefault="00C30740"/>
        </w:tc>
      </w:tr>
      <w:tr w:rsidR="00177A31" w14:paraId="614CA5FF" w14:textId="77777777" w:rsidTr="00177A31">
        <w:tc>
          <w:tcPr>
            <w:tcW w:w="9854" w:type="dxa"/>
            <w:tcBorders>
              <w:top w:val="single" w:sz="4" w:space="0" w:color="FFFFFF" w:themeColor="background1"/>
              <w:bottom w:val="single" w:sz="4" w:space="0" w:color="FFFFFF" w:themeColor="background1"/>
            </w:tcBorders>
          </w:tcPr>
          <w:p w14:paraId="60C0D8DE" w14:textId="77777777" w:rsidR="00177A31" w:rsidRDefault="00177A31"/>
        </w:tc>
      </w:tr>
      <w:tr w:rsidR="00C30740" w14:paraId="29439D63" w14:textId="77777777" w:rsidTr="00177A31">
        <w:tc>
          <w:tcPr>
            <w:tcW w:w="9854" w:type="dxa"/>
            <w:tcBorders>
              <w:top w:val="single" w:sz="4" w:space="0" w:color="FFFFFF" w:themeColor="background1"/>
              <w:bottom w:val="single" w:sz="4" w:space="0" w:color="FFFFFF" w:themeColor="background1"/>
            </w:tcBorders>
          </w:tcPr>
          <w:p w14:paraId="54891050" w14:textId="77777777" w:rsidR="00C30740" w:rsidRDefault="00C30740"/>
        </w:tc>
      </w:tr>
      <w:tr w:rsidR="00177A31" w14:paraId="02959B23" w14:textId="77777777" w:rsidTr="00177A31">
        <w:tc>
          <w:tcPr>
            <w:tcW w:w="9854" w:type="dxa"/>
            <w:tcBorders>
              <w:top w:val="single" w:sz="4" w:space="0" w:color="FFFFFF" w:themeColor="background1"/>
            </w:tcBorders>
          </w:tcPr>
          <w:p w14:paraId="21F9AE04" w14:textId="77777777" w:rsidR="00177A31" w:rsidRDefault="00177A31"/>
        </w:tc>
      </w:tr>
      <w:tr w:rsidR="00C30740" w14:paraId="374BAA6E" w14:textId="77777777" w:rsidTr="00177A31">
        <w:tc>
          <w:tcPr>
            <w:tcW w:w="9854" w:type="dxa"/>
            <w:shd w:val="clear" w:color="auto" w:fill="FFFF00"/>
          </w:tcPr>
          <w:p w14:paraId="406D2C5C" w14:textId="77777777" w:rsidR="00C30740" w:rsidRPr="00C30740" w:rsidRDefault="00C30740" w:rsidP="00C30740">
            <w:pPr>
              <w:spacing w:line="360" w:lineRule="exact"/>
              <w:rPr>
                <w:rFonts w:ascii="UD デジタル 教科書体 N-B" w:eastAsia="UD デジタル 教科書体 N-B"/>
                <w:sz w:val="24"/>
                <w:szCs w:val="24"/>
              </w:rPr>
            </w:pPr>
            <w:r w:rsidRPr="00C30740">
              <w:rPr>
                <w:rFonts w:ascii="UD デジタル 教科書体 N-B" w:eastAsia="UD デジタル 教科書体 N-B" w:hint="eastAsia"/>
                <w:sz w:val="22"/>
                <w:szCs w:val="24"/>
              </w:rPr>
              <w:t>《事前レポート課題２(グループ討議２用)》</w:t>
            </w:r>
          </w:p>
        </w:tc>
      </w:tr>
      <w:tr w:rsidR="00C30740" w14:paraId="6934297C" w14:textId="77777777" w:rsidTr="00C30740">
        <w:tc>
          <w:tcPr>
            <w:tcW w:w="9854" w:type="dxa"/>
          </w:tcPr>
          <w:p w14:paraId="6CD602BE" w14:textId="77777777" w:rsidR="00C30740" w:rsidRPr="00177A31" w:rsidRDefault="00177A31" w:rsidP="00177A31">
            <w:pPr>
              <w:widowControl/>
              <w:spacing w:line="360" w:lineRule="exact"/>
              <w:ind w:firstLineChars="100" w:firstLine="220"/>
              <w:jc w:val="left"/>
            </w:pPr>
            <w:r w:rsidRPr="009F34F4">
              <w:rPr>
                <w:rFonts w:ascii="UD デジタル 教科書体 N-B" w:eastAsia="UD デジタル 教科書体 N-B" w:hAnsi="ＭＳ 明朝" w:cs="ＭＳ 明朝" w:hint="eastAsia"/>
                <w:color w:val="000000"/>
                <w:sz w:val="22"/>
              </w:rPr>
              <w:t>①</w:t>
            </w:r>
            <w:r>
              <w:rPr>
                <w:rFonts w:ascii="UD デジタル 教科書体 N-B" w:eastAsia="UD デジタル 教科書体 N-B" w:hAnsi="ＭＳ 明朝" w:cs="ＭＳ 明朝" w:hint="eastAsia"/>
                <w:color w:val="000000"/>
                <w:sz w:val="22"/>
              </w:rPr>
              <w:t xml:space="preserve"> </w:t>
            </w:r>
            <w:r w:rsidRPr="009F34F4">
              <w:rPr>
                <w:rFonts w:ascii="UD デジタル 教科書体 N-B" w:eastAsia="UD デジタル 教科書体 N-B" w:hAnsi="ＭＳ 明朝" w:cs="ＭＳ 明朝" w:hint="eastAsia"/>
                <w:color w:val="000000"/>
                <w:sz w:val="22"/>
              </w:rPr>
              <w:t>未来を生きる子どもたちに必要な力とは何だと思うか。</w:t>
            </w:r>
          </w:p>
        </w:tc>
      </w:tr>
      <w:tr w:rsidR="00C30740" w14:paraId="5429B17F" w14:textId="77777777" w:rsidTr="00177A31">
        <w:tc>
          <w:tcPr>
            <w:tcW w:w="9854" w:type="dxa"/>
            <w:tcBorders>
              <w:bottom w:val="single" w:sz="4" w:space="0" w:color="FFFFFF" w:themeColor="background1"/>
            </w:tcBorders>
          </w:tcPr>
          <w:p w14:paraId="11285AA2" w14:textId="77777777" w:rsidR="00C30740" w:rsidRDefault="00C30740"/>
        </w:tc>
      </w:tr>
      <w:tr w:rsidR="00C30740" w14:paraId="1E6D6949" w14:textId="77777777" w:rsidTr="00177A31">
        <w:tc>
          <w:tcPr>
            <w:tcW w:w="9854" w:type="dxa"/>
            <w:tcBorders>
              <w:top w:val="single" w:sz="4" w:space="0" w:color="FFFFFF" w:themeColor="background1"/>
              <w:bottom w:val="single" w:sz="4" w:space="0" w:color="FFFFFF" w:themeColor="background1"/>
            </w:tcBorders>
          </w:tcPr>
          <w:p w14:paraId="5E8B3B43" w14:textId="77777777" w:rsidR="00C30740" w:rsidRDefault="00C30740"/>
        </w:tc>
      </w:tr>
      <w:tr w:rsidR="00C30740" w14:paraId="7889D7BC" w14:textId="77777777" w:rsidTr="00177A31">
        <w:tc>
          <w:tcPr>
            <w:tcW w:w="9854" w:type="dxa"/>
            <w:tcBorders>
              <w:top w:val="single" w:sz="4" w:space="0" w:color="FFFFFF" w:themeColor="background1"/>
              <w:bottom w:val="single" w:sz="4" w:space="0" w:color="FFFFFF" w:themeColor="background1"/>
            </w:tcBorders>
          </w:tcPr>
          <w:p w14:paraId="666CD73B" w14:textId="77777777" w:rsidR="00C30740" w:rsidRDefault="00C30740"/>
        </w:tc>
      </w:tr>
      <w:tr w:rsidR="00C30740" w14:paraId="6424E72E" w14:textId="77777777" w:rsidTr="00177A31">
        <w:tc>
          <w:tcPr>
            <w:tcW w:w="9854" w:type="dxa"/>
            <w:tcBorders>
              <w:top w:val="single" w:sz="4" w:space="0" w:color="FFFFFF" w:themeColor="background1"/>
              <w:bottom w:val="single" w:sz="4" w:space="0" w:color="FFFFFF" w:themeColor="background1"/>
            </w:tcBorders>
          </w:tcPr>
          <w:p w14:paraId="5B263750" w14:textId="77777777" w:rsidR="00C30740" w:rsidRDefault="00C30740"/>
        </w:tc>
      </w:tr>
      <w:tr w:rsidR="00177A31" w14:paraId="1A2B5F32" w14:textId="77777777" w:rsidTr="00177A31">
        <w:tc>
          <w:tcPr>
            <w:tcW w:w="9854" w:type="dxa"/>
            <w:tcBorders>
              <w:top w:val="single" w:sz="4" w:space="0" w:color="FFFFFF" w:themeColor="background1"/>
            </w:tcBorders>
          </w:tcPr>
          <w:p w14:paraId="76C5B7DC" w14:textId="77777777" w:rsidR="00177A31" w:rsidRDefault="00177A31"/>
        </w:tc>
      </w:tr>
      <w:tr w:rsidR="00C30740" w14:paraId="65A969F3" w14:textId="77777777" w:rsidTr="00C30740">
        <w:tc>
          <w:tcPr>
            <w:tcW w:w="9854" w:type="dxa"/>
          </w:tcPr>
          <w:p w14:paraId="0CEFC6C7" w14:textId="77777777" w:rsidR="00C30740" w:rsidRDefault="00177A31">
            <w:r>
              <w:rPr>
                <w:rFonts w:ascii="UD デジタル 教科書体 N-B" w:eastAsia="UD デジタル 教科書体 N-B" w:hAnsi="ＭＳ 明朝" w:cs="ＭＳ 明朝" w:hint="eastAsia"/>
                <w:color w:val="000000"/>
                <w:sz w:val="22"/>
              </w:rPr>
              <w:t xml:space="preserve">② </w:t>
            </w:r>
            <w:r w:rsidRPr="009F34F4">
              <w:rPr>
                <w:rFonts w:ascii="UD デジタル 教科書体 N-B" w:eastAsia="UD デジタル 教科書体 N-B" w:hAnsi="ＭＳ 明朝" w:cs="ＭＳ 明朝" w:hint="eastAsia"/>
                <w:color w:val="000000"/>
                <w:sz w:val="22"/>
              </w:rPr>
              <w:t>これからの授業はどのように変わっていくと思うか。</w:t>
            </w:r>
          </w:p>
        </w:tc>
      </w:tr>
      <w:tr w:rsidR="00C30740" w14:paraId="0D4BB3E0" w14:textId="77777777" w:rsidTr="00177A31">
        <w:tc>
          <w:tcPr>
            <w:tcW w:w="9854" w:type="dxa"/>
            <w:tcBorders>
              <w:bottom w:val="single" w:sz="4" w:space="0" w:color="FFFFFF" w:themeColor="background1"/>
            </w:tcBorders>
          </w:tcPr>
          <w:p w14:paraId="2F528F2E" w14:textId="77777777" w:rsidR="00C30740" w:rsidRDefault="00C30740"/>
        </w:tc>
      </w:tr>
      <w:tr w:rsidR="00C30740" w14:paraId="3C11E031" w14:textId="77777777" w:rsidTr="00177A31">
        <w:tc>
          <w:tcPr>
            <w:tcW w:w="9854" w:type="dxa"/>
            <w:tcBorders>
              <w:top w:val="single" w:sz="4" w:space="0" w:color="FFFFFF" w:themeColor="background1"/>
              <w:bottom w:val="single" w:sz="4" w:space="0" w:color="FFFFFF" w:themeColor="background1"/>
            </w:tcBorders>
          </w:tcPr>
          <w:p w14:paraId="2C405BE3" w14:textId="77777777" w:rsidR="00C30740" w:rsidRDefault="00C30740"/>
        </w:tc>
      </w:tr>
      <w:tr w:rsidR="00C30740" w14:paraId="6D2A123F" w14:textId="77777777" w:rsidTr="00177A31">
        <w:tc>
          <w:tcPr>
            <w:tcW w:w="9854" w:type="dxa"/>
            <w:tcBorders>
              <w:top w:val="single" w:sz="4" w:space="0" w:color="FFFFFF" w:themeColor="background1"/>
              <w:bottom w:val="single" w:sz="4" w:space="0" w:color="FFFFFF" w:themeColor="background1"/>
            </w:tcBorders>
          </w:tcPr>
          <w:p w14:paraId="14D291A5" w14:textId="77777777" w:rsidR="00C30740" w:rsidRDefault="00C30740"/>
        </w:tc>
      </w:tr>
      <w:tr w:rsidR="00C30740" w14:paraId="7A3E33E0" w14:textId="77777777" w:rsidTr="00177A31">
        <w:tc>
          <w:tcPr>
            <w:tcW w:w="9854" w:type="dxa"/>
            <w:tcBorders>
              <w:top w:val="single" w:sz="4" w:space="0" w:color="FFFFFF" w:themeColor="background1"/>
              <w:bottom w:val="single" w:sz="4" w:space="0" w:color="FFFFFF" w:themeColor="background1"/>
            </w:tcBorders>
          </w:tcPr>
          <w:p w14:paraId="020AFAA5" w14:textId="77777777" w:rsidR="00C30740" w:rsidRDefault="00C30740"/>
        </w:tc>
      </w:tr>
      <w:tr w:rsidR="00C30740" w14:paraId="56FFBACD" w14:textId="77777777" w:rsidTr="00177A31">
        <w:tc>
          <w:tcPr>
            <w:tcW w:w="9854" w:type="dxa"/>
            <w:tcBorders>
              <w:top w:val="single" w:sz="4" w:space="0" w:color="FFFFFF" w:themeColor="background1"/>
            </w:tcBorders>
          </w:tcPr>
          <w:p w14:paraId="3F591176" w14:textId="77777777" w:rsidR="00C30740" w:rsidRDefault="00C30740"/>
        </w:tc>
      </w:tr>
    </w:tbl>
    <w:p w14:paraId="2BAE29A2" w14:textId="77777777" w:rsidR="00C30740" w:rsidRDefault="00C30740"/>
    <w:sectPr w:rsidR="00C30740" w:rsidSect="009F34F4">
      <w:pgSz w:w="11906" w:h="16838" w:code="9"/>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3CBE1" w14:textId="77777777" w:rsidR="005D2A47" w:rsidRDefault="005D2A47" w:rsidP="005D2A47">
      <w:r>
        <w:separator/>
      </w:r>
    </w:p>
  </w:endnote>
  <w:endnote w:type="continuationSeparator" w:id="0">
    <w:p w14:paraId="42475E32" w14:textId="77777777" w:rsidR="005D2A47" w:rsidRDefault="005D2A47" w:rsidP="005D2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31AF0" w14:textId="77777777" w:rsidR="005D2A47" w:rsidRDefault="005D2A47" w:rsidP="005D2A47">
      <w:r>
        <w:separator/>
      </w:r>
    </w:p>
  </w:footnote>
  <w:footnote w:type="continuationSeparator" w:id="0">
    <w:p w14:paraId="32C9879B" w14:textId="77777777" w:rsidR="005D2A47" w:rsidRDefault="005D2A47" w:rsidP="005D2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5pt;height:.75pt;visibility:visible;mso-wrap-style:square" o:bullet="t">
        <v:imagedata r:id="rId1" o:title=""/>
      </v:shape>
    </w:pict>
  </w:numPicBullet>
  <w:abstractNum w:abstractNumId="0" w15:restartNumberingAfterBreak="0">
    <w:nsid w:val="35BE6B3B"/>
    <w:multiLevelType w:val="hybridMultilevel"/>
    <w:tmpl w:val="2DA68DEA"/>
    <w:lvl w:ilvl="0" w:tplc="D8FE12E4">
      <w:start w:val="1"/>
      <w:numFmt w:val="decimalEnclosedCircle"/>
      <w:lvlText w:val="%1"/>
      <w:lvlJc w:val="left"/>
      <w:pPr>
        <w:ind w:left="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956126C">
      <w:start w:val="1"/>
      <w:numFmt w:val="lowerLetter"/>
      <w:lvlText w:val="%2"/>
      <w:lvlJc w:val="left"/>
      <w:pPr>
        <w:ind w:left="12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1B0A0B8">
      <w:start w:val="1"/>
      <w:numFmt w:val="lowerRoman"/>
      <w:lvlText w:val="%3"/>
      <w:lvlJc w:val="left"/>
      <w:pPr>
        <w:ind w:left="19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3A8296C">
      <w:start w:val="1"/>
      <w:numFmt w:val="decimal"/>
      <w:lvlText w:val="%4"/>
      <w:lvlJc w:val="left"/>
      <w:pPr>
        <w:ind w:left="26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D4894E6">
      <w:start w:val="1"/>
      <w:numFmt w:val="lowerLetter"/>
      <w:lvlText w:val="%5"/>
      <w:lvlJc w:val="left"/>
      <w:pPr>
        <w:ind w:left="33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E40DD9A">
      <w:start w:val="1"/>
      <w:numFmt w:val="lowerRoman"/>
      <w:lvlText w:val="%6"/>
      <w:lvlJc w:val="left"/>
      <w:pPr>
        <w:ind w:left="41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0B095FE">
      <w:start w:val="1"/>
      <w:numFmt w:val="decimal"/>
      <w:lvlText w:val="%7"/>
      <w:lvlJc w:val="left"/>
      <w:pPr>
        <w:ind w:left="48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06663F4">
      <w:start w:val="1"/>
      <w:numFmt w:val="lowerLetter"/>
      <w:lvlText w:val="%8"/>
      <w:lvlJc w:val="left"/>
      <w:pPr>
        <w:ind w:left="55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F7CDAC2">
      <w:start w:val="1"/>
      <w:numFmt w:val="lowerRoman"/>
      <w:lvlText w:val="%9"/>
      <w:lvlJc w:val="left"/>
      <w:pPr>
        <w:ind w:left="62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6BC"/>
    <w:rsid w:val="000A3FB9"/>
    <w:rsid w:val="000C3402"/>
    <w:rsid w:val="00165AC7"/>
    <w:rsid w:val="00177A31"/>
    <w:rsid w:val="002E1867"/>
    <w:rsid w:val="002E2271"/>
    <w:rsid w:val="002E6D2E"/>
    <w:rsid w:val="003A343B"/>
    <w:rsid w:val="005D2A47"/>
    <w:rsid w:val="005E65E2"/>
    <w:rsid w:val="007534B3"/>
    <w:rsid w:val="00790EA7"/>
    <w:rsid w:val="007E4911"/>
    <w:rsid w:val="007F2360"/>
    <w:rsid w:val="007F7CF5"/>
    <w:rsid w:val="008F28CB"/>
    <w:rsid w:val="00975B50"/>
    <w:rsid w:val="009F34F4"/>
    <w:rsid w:val="00C30740"/>
    <w:rsid w:val="00E93A11"/>
    <w:rsid w:val="00F356BC"/>
    <w:rsid w:val="00F35FE7"/>
    <w:rsid w:val="00F93D1F"/>
    <w:rsid w:val="00FA1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7F471F"/>
  <w15:chartTrackingRefBased/>
  <w15:docId w15:val="{B6472B2B-D915-4225-B89B-D77F83D3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A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0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2A47"/>
    <w:pPr>
      <w:tabs>
        <w:tab w:val="center" w:pos="4252"/>
        <w:tab w:val="right" w:pos="8504"/>
      </w:tabs>
      <w:snapToGrid w:val="0"/>
    </w:pPr>
  </w:style>
  <w:style w:type="character" w:customStyle="1" w:styleId="a5">
    <w:name w:val="ヘッダー (文字)"/>
    <w:basedOn w:val="a0"/>
    <w:link w:val="a4"/>
    <w:uiPriority w:val="99"/>
    <w:rsid w:val="005D2A47"/>
  </w:style>
  <w:style w:type="paragraph" w:styleId="a6">
    <w:name w:val="footer"/>
    <w:basedOn w:val="a"/>
    <w:link w:val="a7"/>
    <w:uiPriority w:val="99"/>
    <w:unhideWhenUsed/>
    <w:rsid w:val="005D2A47"/>
    <w:pPr>
      <w:tabs>
        <w:tab w:val="center" w:pos="4252"/>
        <w:tab w:val="right" w:pos="8504"/>
      </w:tabs>
      <w:snapToGrid w:val="0"/>
    </w:pPr>
  </w:style>
  <w:style w:type="character" w:customStyle="1" w:styleId="a7">
    <w:name w:val="フッター (文字)"/>
    <w:basedOn w:val="a0"/>
    <w:link w:val="a6"/>
    <w:uiPriority w:val="99"/>
    <w:rsid w:val="005D2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1.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394</Words>
  <Characters>2252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2023-05-08T01:58:00Z</dcterms:created>
  <dcterms:modified xsi:type="dcterms:W3CDTF">2023-05-08T01:58:00Z</dcterms:modified>
</cp:coreProperties>
</file>